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6F" w:rsidRPr="00C7558A" w:rsidRDefault="005D166F" w:rsidP="005D16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42"/>
        <w:jc w:val="center"/>
        <w:rPr>
          <w:rFonts w:ascii="Times New Roman" w:eastAsia="F2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7558A">
        <w:rPr>
          <w:rFonts w:ascii="Times New Roman" w:eastAsia="F2" w:hAnsi="Times New Roman" w:cs="Times New Roman"/>
          <w:b/>
          <w:sz w:val="24"/>
          <w:szCs w:val="24"/>
          <w:lang w:eastAsia="ru-RU"/>
        </w:rPr>
        <w:t>Педагогическое проектирование в ДОУ, как механизм профессиональной мотивации педагогов в условиях реализации инноваций.</w:t>
      </w:r>
    </w:p>
    <w:p w:rsidR="005D166F" w:rsidRPr="00C7558A" w:rsidRDefault="005D166F" w:rsidP="005D16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42"/>
        <w:jc w:val="center"/>
        <w:rPr>
          <w:rFonts w:ascii="Times New Roman" w:eastAsia="F2" w:hAnsi="Times New Roman" w:cs="Times New Roman"/>
          <w:b/>
          <w:sz w:val="24"/>
          <w:szCs w:val="24"/>
          <w:lang w:eastAsia="ru-RU"/>
        </w:rPr>
      </w:pPr>
    </w:p>
    <w:p w:rsidR="00C7558A" w:rsidRPr="00C7558A" w:rsidRDefault="005D166F" w:rsidP="005D166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F2" w:hAnsi="Times New Roman" w:cs="Times New Roman"/>
          <w:sz w:val="24"/>
          <w:szCs w:val="24"/>
          <w:lang w:eastAsia="ru-RU"/>
        </w:rPr>
        <w:tab/>
      </w:r>
      <w:r w:rsidRPr="00C7558A">
        <w:rPr>
          <w:rFonts w:ascii="Times New Roman" w:eastAsia="F2" w:hAnsi="Times New Roman" w:cs="Times New Roman"/>
          <w:sz w:val="24"/>
          <w:szCs w:val="24"/>
          <w:lang w:eastAsia="ru-RU"/>
        </w:rPr>
        <w:tab/>
      </w:r>
      <w:r w:rsidR="00304331" w:rsidRPr="00C7558A">
        <w:rPr>
          <w:rFonts w:ascii="Times New Roman" w:eastAsia="F2" w:hAnsi="Times New Roman" w:cs="Times New Roman"/>
          <w:sz w:val="24"/>
          <w:szCs w:val="24"/>
          <w:lang w:eastAsia="ru-RU"/>
        </w:rPr>
        <w:t>Современная российская система образования претерпевает сегодня целый ряд</w:t>
      </w:r>
      <w:r w:rsidR="008B1429" w:rsidRPr="00C7558A">
        <w:rPr>
          <w:rFonts w:ascii="Times New Roman" w:eastAsia="F2" w:hAnsi="Times New Roman" w:cs="Times New Roman"/>
          <w:sz w:val="24"/>
          <w:szCs w:val="24"/>
          <w:lang w:eastAsia="ru-RU"/>
        </w:rPr>
        <w:t xml:space="preserve"> </w:t>
      </w:r>
      <w:r w:rsidR="00304331" w:rsidRPr="00C7558A">
        <w:rPr>
          <w:rFonts w:ascii="Times New Roman" w:eastAsia="F2" w:hAnsi="Times New Roman" w:cs="Times New Roman"/>
          <w:sz w:val="24"/>
          <w:szCs w:val="24"/>
          <w:lang w:eastAsia="ru-RU"/>
        </w:rPr>
        <w:t>изменений, выражающихся в появлении альтернативных типов учебных заведений,</w:t>
      </w:r>
      <w:r w:rsidR="008B1429" w:rsidRPr="00C7558A">
        <w:rPr>
          <w:rFonts w:ascii="Times New Roman" w:eastAsia="F2" w:hAnsi="Times New Roman" w:cs="Times New Roman"/>
          <w:sz w:val="24"/>
          <w:szCs w:val="24"/>
          <w:lang w:eastAsia="ru-RU"/>
        </w:rPr>
        <w:t xml:space="preserve"> </w:t>
      </w:r>
      <w:r w:rsidR="00304331" w:rsidRPr="00C7558A">
        <w:rPr>
          <w:rFonts w:ascii="Times New Roman" w:eastAsia="F2" w:hAnsi="Times New Roman" w:cs="Times New Roman"/>
          <w:sz w:val="24"/>
          <w:szCs w:val="24"/>
          <w:lang w:eastAsia="ru-RU"/>
        </w:rPr>
        <w:t>использовании новых программ и пособий, изменении содержания образования,</w:t>
      </w:r>
      <w:r w:rsidR="008B1429" w:rsidRPr="00C7558A">
        <w:rPr>
          <w:rFonts w:ascii="Times New Roman" w:eastAsia="F2" w:hAnsi="Times New Roman" w:cs="Times New Roman"/>
          <w:sz w:val="24"/>
          <w:szCs w:val="24"/>
          <w:lang w:eastAsia="ru-RU"/>
        </w:rPr>
        <w:t xml:space="preserve"> </w:t>
      </w:r>
      <w:r w:rsidR="00304331" w:rsidRPr="00C7558A">
        <w:rPr>
          <w:rFonts w:ascii="Times New Roman" w:eastAsia="F2" w:hAnsi="Times New Roman" w:cs="Times New Roman"/>
          <w:sz w:val="24"/>
          <w:szCs w:val="24"/>
          <w:lang w:eastAsia="ru-RU"/>
        </w:rPr>
        <w:t xml:space="preserve">применении новых педагогических технологий и других инноваций. </w:t>
      </w:r>
      <w:r w:rsidR="00B81666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 на государственном уровне в последнее время уделяется значительное внимание, об этом свидетельствуют нормативно-правовые документы: в первую очередь Федеральный закон от 29 декабря 2012г. №273-ФЗ «Об образовании в РФ»;</w:t>
      </w:r>
      <w:r w:rsidR="007B3427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666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17 октября 2013. №</w:t>
      </w:r>
      <w:r w:rsidR="008B1429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1155 о</w:t>
      </w:r>
      <w:r w:rsidR="00B81666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«Федеральном государственном образовательном стандарте дошкольного образования», вступивший в силу 1 января 2014г.; Приказ Министерства труда и социальной защиты Российской Федерации от «18» октября 2013 г. № 544н о «Профессиональном стандарте п</w:t>
      </w:r>
      <w:r w:rsidR="0089119E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едагога (воспитатель, учитель)», все это</w:t>
      </w:r>
      <w:r w:rsidR="00B81666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ознаменовало новый этап в развитии отечественной системы дошкольного образования. Дошкольное образование стало первым уровнем общего образования.</w:t>
      </w:r>
    </w:p>
    <w:p w:rsidR="005D166F" w:rsidRPr="00C7558A" w:rsidRDefault="00C7558A" w:rsidP="005D166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F2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1429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мало</w:t>
      </w:r>
      <w:r w:rsidR="00E67994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</w:t>
      </w:r>
      <w:r w:rsidR="00BF2078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воспитанникам </w:t>
      </w:r>
      <w:r w:rsidR="00E67994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систематизированные знания, соответствующие умения и навыки, необходимые для </w:t>
      </w:r>
      <w:r w:rsidR="003E4802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дальнейшего успешного обучения в школе.</w:t>
      </w:r>
      <w:r w:rsidR="00E67994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важно научить</w:t>
      </w:r>
      <w:r w:rsidR="003E4802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E67994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и достигать це</w:t>
      </w:r>
      <w:r w:rsidR="003E4802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ли, действовать нестандартно</w:t>
      </w:r>
      <w:r w:rsidR="00E67994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4802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для этого нужен новый педагог, умеющий мыслить креативно, применять в обучении нестандартные подходы, стремительно </w:t>
      </w:r>
      <w:proofErr w:type="spellStart"/>
      <w:r w:rsidR="003E4802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саморазвиваться</w:t>
      </w:r>
      <w:proofErr w:type="spellEnd"/>
      <w:r w:rsidR="003E4802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принимать новшества</w:t>
      </w:r>
      <w:r w:rsidR="00B81666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2286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Сложность </w:t>
      </w:r>
      <w:r w:rsidR="0036289F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мотивированного </w:t>
      </w:r>
      <w:r w:rsidR="001F2286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 дошкольного образовательного учреждения в режим развития связана с наличием ряда противор</w:t>
      </w:r>
      <w:r w:rsidR="00FF3D9B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ечий, в частности, между осозна</w:t>
      </w:r>
      <w:r w:rsidR="001F2286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значимости педагог</w:t>
      </w:r>
      <w:r w:rsidR="005539FD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 персоналом</w:t>
      </w:r>
      <w:r w:rsidR="001F2286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самого важного ресурса </w:t>
      </w:r>
      <w:r w:rsidR="002C1F8C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1F2286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недостатком мотивационных факторов, </w:t>
      </w:r>
      <w:r w:rsidR="00FF3D9B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содействующих повышению про</w:t>
      </w:r>
      <w:r w:rsidR="001F2286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фессиональной компетентности и позволяющих эффективно реализовывать потенциал каждого педагога. </w:t>
      </w:r>
    </w:p>
    <w:p w:rsidR="005D166F" w:rsidRPr="00C7558A" w:rsidRDefault="005D166F" w:rsidP="005D166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F2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F2" w:hAnsi="Times New Roman" w:cs="Times New Roman"/>
          <w:sz w:val="24"/>
          <w:szCs w:val="24"/>
          <w:lang w:eastAsia="ru-RU"/>
        </w:rPr>
        <w:tab/>
      </w:r>
      <w:r w:rsidR="00056674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поэтому, в настоящее время, достаточно остро встала проблема создани</w:t>
      </w:r>
      <w:r w:rsidR="00E1025F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56674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</w:t>
      </w:r>
      <w:r w:rsidR="005F10EB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мотивирования</w:t>
      </w:r>
      <w:r w:rsidR="00056674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</w:t>
      </w:r>
      <w:r w:rsidR="00704A8B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дагогов</w:t>
      </w:r>
      <w:r w:rsidR="00056674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инновационной деятельности. </w:t>
      </w:r>
      <w:r w:rsidR="00E67994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исследований</w:t>
      </w:r>
      <w:r w:rsidR="00304331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российских ученых </w:t>
      </w:r>
      <w:proofErr w:type="spellStart"/>
      <w:r w:rsidR="00304331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Загвязинского</w:t>
      </w:r>
      <w:proofErr w:type="spellEnd"/>
      <w:r w:rsidR="00304331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</w:t>
      </w:r>
      <w:proofErr w:type="spellStart"/>
      <w:r w:rsidR="00304331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Сластенина</w:t>
      </w:r>
      <w:proofErr w:type="spellEnd"/>
      <w:r w:rsidR="00304331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</w:t>
      </w:r>
      <w:proofErr w:type="spellStart"/>
      <w:r w:rsidR="00304331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Подымовой</w:t>
      </w:r>
      <w:proofErr w:type="spellEnd"/>
      <w:r w:rsidR="00304331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Ильиной Н.Ф., </w:t>
      </w:r>
      <w:proofErr w:type="spellStart"/>
      <w:r w:rsidR="00304331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Шамовой</w:t>
      </w:r>
      <w:proofErr w:type="spellEnd"/>
      <w:r w:rsidR="00304331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Т.И., </w:t>
      </w:r>
      <w:r w:rsidR="00E67994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свидетельствуют, что именно инновационная деятельность обеспечивает модернизацию образовательного процесса. Потому что активное внедрение инноваций способно изменить профессиональны</w:t>
      </w:r>
      <w:r w:rsidR="00FF3D9B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качества </w:t>
      </w:r>
      <w:r w:rsidR="00A4498A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="00E67994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3D9B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ему новые педагогические технологии, способы и средства, призванные</w:t>
      </w:r>
      <w:r w:rsidR="00E67994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98A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заинтересовать ребёнка</w:t>
      </w:r>
      <w:r w:rsidR="00E67994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сделать его субъектом собственного развития, а </w:t>
      </w:r>
      <w:r w:rsidR="008B1429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E67994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полноценным социально</w:t>
      </w:r>
      <w:r w:rsidR="00A4498A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67994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институтом социума.</w:t>
      </w:r>
    </w:p>
    <w:p w:rsidR="00657294" w:rsidRPr="00C7558A" w:rsidRDefault="005D166F" w:rsidP="005D166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F2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F2" w:hAnsi="Times New Roman" w:cs="Times New Roman"/>
          <w:sz w:val="24"/>
          <w:szCs w:val="24"/>
          <w:lang w:eastAsia="ru-RU"/>
        </w:rPr>
        <w:tab/>
      </w:r>
      <w:r w:rsidR="007C0281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Учитывая актуальность проблемы и практическую значимость её решения, мы </w:t>
      </w:r>
      <w:r w:rsidR="007B3427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решили разработать проект</w:t>
      </w:r>
      <w:r w:rsidR="007C0281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="009A20D3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Профессиональное </w:t>
      </w:r>
      <w:r w:rsidR="00200F85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мотивирование</w:t>
      </w:r>
      <w:r w:rsidR="007C0281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педагогов </w:t>
      </w:r>
      <w:r w:rsidR="002C1F8C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ДОУ</w:t>
      </w:r>
      <w:r w:rsidR="007C0281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00F85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рамках внедрения инновационной деятельности</w:t>
      </w:r>
      <w:r w:rsidR="007C0281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442626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7B3427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21B85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7B3427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</w:t>
      </w:r>
      <w:r w:rsidR="00E21B85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</w:t>
      </w:r>
      <w:r w:rsidR="00704A8B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ктуальность заключается в </w:t>
      </w:r>
      <w:r w:rsidR="00657294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разработке модели систем</w:t>
      </w:r>
      <w:r w:rsidR="00E21B85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ы стимулирования педагогов </w:t>
      </w:r>
      <w:r w:rsidR="002C1F8C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ДОУ</w:t>
      </w:r>
      <w:r w:rsidR="00E21B85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</w:t>
      </w:r>
      <w:r w:rsidR="00657294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инновационн</w:t>
      </w:r>
      <w:r w:rsidR="00E21B85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="00657294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деятельност</w:t>
      </w:r>
      <w:r w:rsidR="00E21B85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657294"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основе материальных и моральных стимулов. </w:t>
      </w:r>
    </w:p>
    <w:p w:rsidR="00031ABF" w:rsidRPr="00C7558A" w:rsidRDefault="00031ABF" w:rsidP="008B1429">
      <w:pPr>
        <w:spacing w:before="100" w:beforeAutospacing="1" w:after="100" w:afterAutospacing="1" w:line="240" w:lineRule="auto"/>
        <w:ind w:left="142"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значение </w:t>
      </w:r>
      <w:r w:rsidR="004F094D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тем, что основные выводы и </w:t>
      </w:r>
      <w:r w:rsidR="008B1429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</w:t>
      </w:r>
      <w:r w:rsidR="009E0435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r w:rsidR="009A20D3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использоваться </w:t>
      </w:r>
      <w:r w:rsidR="00BA710F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 </w:t>
      </w:r>
      <w:r w:rsidR="008B1429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 учреждений</w:t>
      </w:r>
      <w:r w:rsidR="009A20D3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5A25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236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A20D3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</w:t>
      </w:r>
      <w:r w:rsidR="00FA4236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20D3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стимулирования педагогов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</w:t>
      </w:r>
      <w:r w:rsidR="00FA4236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 педагогов </w:t>
      </w:r>
      <w:r w:rsidR="008B1429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инновационную</w:t>
      </w:r>
      <w:r w:rsidR="009A20D3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429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деятельность.</w:t>
      </w:r>
    </w:p>
    <w:p w:rsidR="006D2A7B" w:rsidRPr="00C7558A" w:rsidRDefault="00FD42BC" w:rsidP="008B1429">
      <w:pPr>
        <w:spacing w:before="100" w:beforeAutospacing="1" w:after="100" w:afterAutospacing="1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</w:t>
      </w:r>
      <w:r w:rsidR="00B405CC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косвенный</w:t>
      </w:r>
      <w:r w:rsidR="00B405CC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мотивации, поскольку в его основе лежит воздействие внешних факторов - стимулов.</w:t>
      </w:r>
      <w:r w:rsidR="00B405CC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29E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виду потребностей, которые удовлетворяют стимулы, последние можно разделить на внутренние и внешние. </w:t>
      </w:r>
    </w:p>
    <w:p w:rsidR="006D2A7B" w:rsidRPr="00C7558A" w:rsidRDefault="009D229E" w:rsidP="008B1429">
      <w:pPr>
        <w:spacing w:before="100" w:beforeAutospacing="1" w:after="100" w:afterAutospacing="1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первым относят чувства </w:t>
      </w:r>
      <w:proofErr w:type="spellStart"/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 w:rsidR="008B1429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важения</w:t>
      </w:r>
      <w:proofErr w:type="spellEnd"/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удовлетворения от достижения результатов, ощущения содержатель</w:t>
      </w:r>
      <w:r w:rsidR="00727C74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и значимости своего труда, 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возникающего в процессе выполнения работы и другие. Их также можно назвать </w:t>
      </w:r>
      <w:r w:rsidRPr="00C75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моральными стимулами</w:t>
      </w:r>
      <w:r w:rsidR="00BA710F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5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07F4D" w:rsidRPr="00C7558A" w:rsidRDefault="009D229E" w:rsidP="008B1429">
      <w:pPr>
        <w:spacing w:before="100" w:beforeAutospacing="1" w:after="100" w:afterAutospacing="1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Внешним вознаграждением</w:t>
      </w:r>
      <w:r w:rsidR="00200F85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заработная плата, премии, служебный рост, похвалы и признания, разнообразные льготы и поощрения. Их также можно назвать денежными и </w:t>
      </w:r>
      <w:r w:rsidRPr="00C75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материально-социальными стимулами</w:t>
      </w:r>
      <w:r w:rsidR="00BA710F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5F2" w:rsidRPr="00C7558A" w:rsidRDefault="00DF45F2" w:rsidP="008B1429">
      <w:pPr>
        <w:spacing w:before="100" w:beforeAutospacing="1" w:after="100" w:afterAutospacing="1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цель инновационно</w:t>
      </w:r>
      <w:r w:rsidR="003556F4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проекта 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C1F8C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3556F4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</w:t>
      </w:r>
      <w:r w:rsidR="00704A8B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системы детского сада достигать качественно более высоких результатов образования.</w:t>
      </w:r>
    </w:p>
    <w:p w:rsidR="00204E37" w:rsidRPr="00C7558A" w:rsidRDefault="00DF45F2" w:rsidP="008B1429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инновационной деятельности в </w:t>
      </w:r>
      <w:r w:rsidR="002C1F8C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</w:t>
      </w:r>
      <w:r w:rsidR="0013714A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следующих задач</w:t>
      </w:r>
      <w:r w:rsidR="00204E37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45F2" w:rsidRPr="00C7558A" w:rsidRDefault="00AE3EC5" w:rsidP="008B1429">
      <w:pPr>
        <w:pStyle w:val="a3"/>
        <w:numPr>
          <w:ilvl w:val="3"/>
          <w:numId w:val="2"/>
        </w:numPr>
        <w:spacing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45F2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r w:rsidR="00B405CC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5F2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 анализ через анкетирование педагогов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(выявить потребность в инновациях</w:t>
      </w:r>
      <w:r w:rsidR="00200F85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индивидуальные особенности педагогов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F45F2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4E37" w:rsidRPr="00C7558A" w:rsidRDefault="00AE3EC5" w:rsidP="008B14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F45F2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зучить опыт по внедрению инноваций в других </w:t>
      </w:r>
      <w:r w:rsidR="002C1F8C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DF45F2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определения направления, характер</w:t>
      </w:r>
      <w:r w:rsidR="00204E37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F45F2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масштаб</w:t>
      </w:r>
      <w:r w:rsidR="00204E37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F45F2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проблематик</w:t>
      </w:r>
      <w:r w:rsidR="00204E37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F45F2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нововведений</w:t>
      </w:r>
      <w:r w:rsidR="00204E37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4E37" w:rsidRPr="00C7558A" w:rsidRDefault="00204E37" w:rsidP="008B14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направления, по которым может быть организована инновационная деятельность;</w:t>
      </w:r>
    </w:p>
    <w:p w:rsidR="002B0BAC" w:rsidRPr="00C7558A" w:rsidRDefault="00FC6657" w:rsidP="008B14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конкретные мероприятия в рамках инновационной деятельности учреждения</w:t>
      </w:r>
      <w:r w:rsidR="002B0BAC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6657" w:rsidRPr="00C7558A" w:rsidRDefault="002B0BAC" w:rsidP="008B14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внедрить систему стимулирования педагогов</w:t>
      </w:r>
      <w:r w:rsidR="00FC6657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45F2" w:rsidRPr="00C7558A" w:rsidRDefault="00FC6657" w:rsidP="008B14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план инновационных мероприятий;</w:t>
      </w:r>
    </w:p>
    <w:p w:rsidR="00FC6657" w:rsidRPr="00C7558A" w:rsidRDefault="00FC6657" w:rsidP="008B14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эффективность их реализации</w:t>
      </w:r>
      <w:r w:rsidR="00AE3EC5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3EC5" w:rsidRPr="00C7558A" w:rsidRDefault="00AE3EC5" w:rsidP="008B1429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в повседневную деятельность наиболее эффективные инновации;</w:t>
      </w:r>
    </w:p>
    <w:p w:rsidR="00DF45F2" w:rsidRPr="00C7558A" w:rsidRDefault="00DF45F2" w:rsidP="008B1429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инновационных направлений </w:t>
      </w:r>
      <w:r w:rsidR="00204E37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</w:t>
      </w:r>
      <w:r w:rsidR="00FC6657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204E37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следующими директивными документами:</w:t>
      </w:r>
    </w:p>
    <w:p w:rsidR="00FC6657" w:rsidRPr="00C7558A" w:rsidRDefault="00FC6657" w:rsidP="008B1429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национальным проектом “Образование”.</w:t>
      </w:r>
    </w:p>
    <w:p w:rsidR="00204E37" w:rsidRPr="00C7558A" w:rsidRDefault="00204E37" w:rsidP="008B142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программой развития</w:t>
      </w:r>
      <w:r w:rsidR="00DF45F2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российского образования на период 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– </w:t>
      </w:r>
      <w:r w:rsidR="00DF45F2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45F2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</w:t>
      </w:r>
      <w:r w:rsidR="00AE3EC5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F45F2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076" w:rsidRPr="00C7558A" w:rsidRDefault="00200F85" w:rsidP="008B14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</w:t>
      </w:r>
      <w:r w:rsidR="00984E5B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дошкольного образования</w:t>
      </w:r>
    </w:p>
    <w:p w:rsidR="006D41DA" w:rsidRPr="00C7558A" w:rsidRDefault="006D41DA" w:rsidP="00925DDB">
      <w:p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стимулирования профессионального развития педагогов необходимо учитывать индивидуальную мотивацию, поскольку «для одного педагога наиболее значимым стимулом является публичное признание заслуг и возможность презентации опыта, а для другого - предоставление особых условий труда. </w:t>
      </w:r>
    </w:p>
    <w:p w:rsidR="00880C2B" w:rsidRPr="00C7558A" w:rsidRDefault="006F75D4" w:rsidP="008B1429">
      <w:pPr>
        <w:spacing w:after="0" w:line="240" w:lineRule="auto"/>
        <w:ind w:left="-76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цели и задач </w:t>
      </w:r>
      <w:r w:rsidR="00483404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 были выбраны </w:t>
      </w:r>
      <w:r w:rsidR="009A1863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методики, </w:t>
      </w:r>
      <w:r w:rsidR="00984E5B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помогают</w:t>
      </w:r>
      <w:r w:rsidR="009A1863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1DA" w:rsidRPr="00C75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определить</w:t>
      </w:r>
      <w:r w:rsidR="009A1863" w:rsidRPr="00C75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индивидуальн</w:t>
      </w:r>
      <w:r w:rsidR="006D41DA" w:rsidRPr="00C75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ые</w:t>
      </w:r>
      <w:r w:rsidR="009A1863" w:rsidRPr="00C75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710F" w:rsidRPr="00C75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мотивы педагога</w:t>
      </w:r>
      <w:r w:rsidR="009A1863" w:rsidRPr="00C75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3714A" w:rsidRPr="00C75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личностные характеристики, а</w:t>
      </w:r>
      <w:r w:rsidR="00D07F07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нкет</w:t>
      </w:r>
      <w:r w:rsidR="00880C2B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A1863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7F07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</w:t>
      </w:r>
      <w:r w:rsidR="00E63D99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C7689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D07F07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</w:t>
      </w:r>
      <w:r w:rsidR="00B405CC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689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«Модифицированного</w:t>
      </w:r>
      <w:r w:rsidR="009A1863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689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опросника для оценки уровня инновационного потенциала педагогического коллектива» Т.С. Соловьевой</w:t>
      </w:r>
      <w:r w:rsidR="00B405CC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C2B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405CC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481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7F07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мотивации трудовой деятельности</w:t>
      </w:r>
      <w:r w:rsidR="00BC1481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07F07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</w:t>
      </w:r>
      <w:proofErr w:type="spellStart"/>
      <w:r w:rsidR="00D07F07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Замфир</w:t>
      </w:r>
      <w:proofErr w:type="spellEnd"/>
      <w:r w:rsidR="00D07F07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0425" w:rsidRPr="00C7558A" w:rsidRDefault="006E5BB8" w:rsidP="008B1429">
      <w:pPr>
        <w:pStyle w:val="a6"/>
        <w:spacing w:before="0" w:beforeAutospacing="0" w:after="0" w:afterAutospacing="0"/>
        <w:ind w:left="142" w:firstLine="540"/>
        <w:jc w:val="both"/>
      </w:pPr>
      <w:r w:rsidRPr="00C7558A">
        <w:t xml:space="preserve">  Создание и внедрения системы стимулирования педагогов </w:t>
      </w:r>
      <w:r w:rsidR="002C1F8C" w:rsidRPr="00C7558A">
        <w:t>ДОУ</w:t>
      </w:r>
      <w:r w:rsidRPr="00C7558A">
        <w:t xml:space="preserve"> к инновационной деятельности</w:t>
      </w:r>
      <w:r w:rsidR="009A1863" w:rsidRPr="00C7558A">
        <w:t xml:space="preserve"> состоит из</w:t>
      </w:r>
      <w:r w:rsidR="00B850BE" w:rsidRPr="00C7558A">
        <w:t xml:space="preserve"> нескольких</w:t>
      </w:r>
      <w:r w:rsidR="009A1863" w:rsidRPr="00C7558A">
        <w:t xml:space="preserve"> этапов</w:t>
      </w:r>
    </w:p>
    <w:p w:rsidR="00ED5821" w:rsidRPr="00C7558A" w:rsidRDefault="00ED5821" w:rsidP="008B1429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C7558A">
        <w:t>Создание благоприятной обстановки в коллективе;</w:t>
      </w:r>
    </w:p>
    <w:p w:rsidR="00ED5821" w:rsidRPr="00C7558A" w:rsidRDefault="00ED5821" w:rsidP="008B1429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C7558A">
        <w:t>Оказание помощи педагогу в реализации новшеств;</w:t>
      </w:r>
    </w:p>
    <w:p w:rsidR="00ED5821" w:rsidRPr="00C7558A" w:rsidRDefault="00ED5821" w:rsidP="005D166F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C7558A">
        <w:t xml:space="preserve">Пропаганда важности и необходимости </w:t>
      </w:r>
      <w:r w:rsidR="007E55E9" w:rsidRPr="00C7558A">
        <w:t>развития педагога и учреждения.</w:t>
      </w:r>
    </w:p>
    <w:p w:rsidR="0013714A" w:rsidRPr="00C7558A" w:rsidRDefault="007E55E9" w:rsidP="008B1429">
      <w:pPr>
        <w:pStyle w:val="a6"/>
        <w:spacing w:before="0" w:beforeAutospacing="0" w:after="0" w:afterAutospacing="0"/>
        <w:ind w:firstLine="708"/>
        <w:jc w:val="both"/>
      </w:pPr>
      <w:r w:rsidRPr="00C7558A">
        <w:t>На основе ана</w:t>
      </w:r>
      <w:r w:rsidR="009A1863" w:rsidRPr="00C7558A">
        <w:t>лиза был создан</w:t>
      </w:r>
      <w:r w:rsidRPr="00C7558A">
        <w:t xml:space="preserve"> </w:t>
      </w:r>
      <w:r w:rsidR="009A1863" w:rsidRPr="00C7558A">
        <w:t xml:space="preserve">проект </w:t>
      </w:r>
      <w:r w:rsidRPr="00C7558A">
        <w:t xml:space="preserve">системы стимулирования педагогов </w:t>
      </w:r>
      <w:r w:rsidR="002C1F8C" w:rsidRPr="00C7558A">
        <w:t>ДОУ</w:t>
      </w:r>
      <w:r w:rsidRPr="00C7558A">
        <w:t xml:space="preserve"> к инновационной деятельности. Данная модель была представлена педагогам для ознакомления, </w:t>
      </w:r>
      <w:r w:rsidR="00984E5B" w:rsidRPr="00C7558A">
        <w:t>она была</w:t>
      </w:r>
      <w:r w:rsidR="008334C9" w:rsidRPr="00C7558A">
        <w:t xml:space="preserve"> </w:t>
      </w:r>
      <w:r w:rsidRPr="00C7558A">
        <w:t>дополнена их предложениями.</w:t>
      </w:r>
      <w:r w:rsidR="005539FD" w:rsidRPr="00C7558A">
        <w:t xml:space="preserve"> М</w:t>
      </w:r>
      <w:r w:rsidR="00680872" w:rsidRPr="00C7558A">
        <w:t>одель системы стимулирования включила в себя методы морального и материального стимулирования</w:t>
      </w:r>
      <w:r w:rsidR="00B850BE" w:rsidRPr="00C7558A">
        <w:t xml:space="preserve">, в </w:t>
      </w:r>
      <w:r w:rsidR="008B1429" w:rsidRPr="00C7558A">
        <w:t>соответствии с индивидуальными</w:t>
      </w:r>
      <w:r w:rsidR="008334C9" w:rsidRPr="00C7558A">
        <w:t xml:space="preserve"> особенностя</w:t>
      </w:r>
      <w:r w:rsidR="00B850BE" w:rsidRPr="00C7558A">
        <w:t>ми</w:t>
      </w:r>
      <w:r w:rsidR="008334C9" w:rsidRPr="00C7558A">
        <w:t xml:space="preserve"> педагогов</w:t>
      </w:r>
      <w:r w:rsidR="00680872" w:rsidRPr="00C7558A">
        <w:t>:</w:t>
      </w:r>
      <w:r w:rsidR="00984E5B" w:rsidRPr="00C7558A">
        <w:t xml:space="preserve"> </w:t>
      </w:r>
    </w:p>
    <w:p w:rsidR="00680872" w:rsidRPr="00C7558A" w:rsidRDefault="00925DDB" w:rsidP="00925DDB">
      <w:pPr>
        <w:pStyle w:val="a6"/>
        <w:spacing w:before="0" w:beforeAutospacing="0" w:after="0" w:afterAutospacing="0"/>
        <w:jc w:val="both"/>
      </w:pPr>
      <w:r w:rsidRPr="00C7558A">
        <w:t xml:space="preserve">• </w:t>
      </w:r>
      <w:r w:rsidR="00680872" w:rsidRPr="00C7558A">
        <w:t>благодарность в приказе;</w:t>
      </w:r>
    </w:p>
    <w:p w:rsidR="00680872" w:rsidRPr="00C7558A" w:rsidRDefault="00925DDB" w:rsidP="00925DDB">
      <w:pPr>
        <w:pStyle w:val="a6"/>
        <w:spacing w:before="0" w:beforeAutospacing="0" w:after="0" w:afterAutospacing="0"/>
        <w:jc w:val="both"/>
      </w:pPr>
      <w:r w:rsidRPr="00C7558A">
        <w:t xml:space="preserve">• </w:t>
      </w:r>
      <w:r w:rsidR="00680872" w:rsidRPr="00C7558A">
        <w:t>публичная похвала в выступлении на собрании, совещании, конференции;</w:t>
      </w:r>
    </w:p>
    <w:p w:rsidR="00680872" w:rsidRPr="00C7558A" w:rsidRDefault="00925DDB" w:rsidP="00925DDB">
      <w:pPr>
        <w:pStyle w:val="a6"/>
        <w:spacing w:before="0" w:beforeAutospacing="0" w:after="0" w:afterAutospacing="0"/>
      </w:pPr>
      <w:r w:rsidRPr="00C7558A">
        <w:lastRenderedPageBreak/>
        <w:t xml:space="preserve">• </w:t>
      </w:r>
      <w:r w:rsidR="00680872" w:rsidRPr="00C7558A">
        <w:t xml:space="preserve">доброжелательный предметный разговор с позитивной </w:t>
      </w:r>
      <w:r w:rsidR="003556F4" w:rsidRPr="00C7558A">
        <w:t xml:space="preserve">оценкой конкретной </w:t>
      </w:r>
      <w:r w:rsidR="00680872" w:rsidRPr="00C7558A">
        <w:t xml:space="preserve">работы, выражение личной </w:t>
      </w:r>
      <w:r w:rsidRPr="00C7558A">
        <w:t xml:space="preserve">благодарности;  </w:t>
      </w:r>
      <w:r w:rsidR="003556F4" w:rsidRPr="00C7558A">
        <w:t xml:space="preserve">                                                                                                           </w:t>
      </w:r>
      <w:r w:rsidRPr="00C7558A">
        <w:t xml:space="preserve">• </w:t>
      </w:r>
      <w:r w:rsidR="00680872" w:rsidRPr="00C7558A">
        <w:t>выдвижение на обобщение накопленного педагогического опыта педагога;</w:t>
      </w:r>
    </w:p>
    <w:p w:rsidR="00680872" w:rsidRPr="00C7558A" w:rsidRDefault="00925DDB" w:rsidP="00925DDB">
      <w:pPr>
        <w:pStyle w:val="a6"/>
        <w:spacing w:before="0" w:beforeAutospacing="0" w:after="0" w:afterAutospacing="0"/>
        <w:jc w:val="both"/>
      </w:pPr>
      <w:r w:rsidRPr="00C7558A">
        <w:t xml:space="preserve">• </w:t>
      </w:r>
      <w:r w:rsidR="00680872" w:rsidRPr="00C7558A">
        <w:t>направление на конкурсы профессионального мастерства;</w:t>
      </w:r>
    </w:p>
    <w:p w:rsidR="00680872" w:rsidRPr="00C7558A" w:rsidRDefault="00925DDB" w:rsidP="00925DDB">
      <w:pPr>
        <w:pStyle w:val="a6"/>
        <w:spacing w:before="0" w:beforeAutospacing="0" w:after="0" w:afterAutospacing="0"/>
        <w:jc w:val="both"/>
      </w:pPr>
      <w:r w:rsidRPr="00C7558A">
        <w:t xml:space="preserve">• </w:t>
      </w:r>
      <w:r w:rsidR="00680872" w:rsidRPr="00C7558A">
        <w:t>выдвижение на награждение городской, областной, министерской грамотой, грамотой главы администрации, органа образования;</w:t>
      </w:r>
    </w:p>
    <w:p w:rsidR="00680872" w:rsidRPr="00C7558A" w:rsidRDefault="00925DDB" w:rsidP="00925DDB">
      <w:pPr>
        <w:pStyle w:val="a6"/>
        <w:spacing w:before="0" w:beforeAutospacing="0" w:after="0" w:afterAutospacing="0"/>
        <w:jc w:val="both"/>
      </w:pPr>
      <w:r w:rsidRPr="00C7558A">
        <w:t xml:space="preserve">• </w:t>
      </w:r>
      <w:r w:rsidR="00680872" w:rsidRPr="00C7558A">
        <w:t xml:space="preserve">награждение педагога благодарственным письмом, грамотой, дипломом </w:t>
      </w:r>
      <w:r w:rsidR="008B1429" w:rsidRPr="00C7558A">
        <w:t>ДОУ</w:t>
      </w:r>
      <w:r w:rsidR="00680872" w:rsidRPr="00C7558A">
        <w:t xml:space="preserve"> или общественной организации;</w:t>
      </w:r>
    </w:p>
    <w:p w:rsidR="00680872" w:rsidRPr="00C7558A" w:rsidRDefault="00925DDB" w:rsidP="00925DDB">
      <w:pPr>
        <w:pStyle w:val="a6"/>
        <w:spacing w:before="0" w:beforeAutospacing="0" w:after="0" w:afterAutospacing="0"/>
        <w:jc w:val="both"/>
      </w:pPr>
      <w:r w:rsidRPr="00C7558A">
        <w:t xml:space="preserve">• </w:t>
      </w:r>
      <w:r w:rsidR="00680872" w:rsidRPr="00C7558A">
        <w:t>представление педагога к местным или государственным наградам;</w:t>
      </w:r>
    </w:p>
    <w:p w:rsidR="00680872" w:rsidRPr="00C7558A" w:rsidRDefault="00925DDB" w:rsidP="00925DDB">
      <w:pPr>
        <w:pStyle w:val="a6"/>
        <w:spacing w:before="0" w:beforeAutospacing="0" w:after="0" w:afterAutospacing="0"/>
        <w:jc w:val="both"/>
      </w:pPr>
      <w:r w:rsidRPr="00C7558A">
        <w:t xml:space="preserve">• </w:t>
      </w:r>
      <w:r w:rsidR="00680872" w:rsidRPr="00C7558A">
        <w:t>представление к почетному знаку, к почетному званию "</w:t>
      </w:r>
      <w:r w:rsidR="0011590C" w:rsidRPr="00C7558A">
        <w:t>Почётный работник общего образования</w:t>
      </w:r>
      <w:r w:rsidR="00680872" w:rsidRPr="00C7558A">
        <w:t>";</w:t>
      </w:r>
    </w:p>
    <w:p w:rsidR="00680872" w:rsidRPr="00C7558A" w:rsidRDefault="00925DDB" w:rsidP="00925DDB">
      <w:pPr>
        <w:pStyle w:val="a6"/>
        <w:spacing w:before="0" w:beforeAutospacing="0" w:after="0" w:afterAutospacing="0"/>
        <w:jc w:val="both"/>
      </w:pPr>
      <w:r w:rsidRPr="00C7558A">
        <w:t xml:space="preserve">• </w:t>
      </w:r>
      <w:r w:rsidR="00680872" w:rsidRPr="00C7558A">
        <w:t>награждение педагога подпиской на профессиональные издания и приобретение для него необходимой техники и литературы для улучшения обеспечения образовательного процесса;</w:t>
      </w:r>
    </w:p>
    <w:p w:rsidR="00680872" w:rsidRPr="00C7558A" w:rsidRDefault="00925DDB" w:rsidP="00925DDB">
      <w:pPr>
        <w:pStyle w:val="a6"/>
        <w:spacing w:before="0" w:beforeAutospacing="0" w:after="0" w:afterAutospacing="0"/>
        <w:jc w:val="both"/>
      </w:pPr>
      <w:r w:rsidRPr="00C7558A">
        <w:t xml:space="preserve">• </w:t>
      </w:r>
      <w:r w:rsidR="00680872" w:rsidRPr="00C7558A">
        <w:t>организация персональной выставки творческих работ педагога;</w:t>
      </w:r>
    </w:p>
    <w:p w:rsidR="00680872" w:rsidRPr="00C7558A" w:rsidRDefault="00925DDB" w:rsidP="00925DDB">
      <w:pPr>
        <w:pStyle w:val="a6"/>
        <w:spacing w:before="0" w:beforeAutospacing="0" w:after="0" w:afterAutospacing="0"/>
        <w:jc w:val="both"/>
      </w:pPr>
      <w:r w:rsidRPr="00C7558A">
        <w:t xml:space="preserve">• </w:t>
      </w:r>
      <w:r w:rsidR="00680872" w:rsidRPr="00C7558A">
        <w:t>предоставление права педагогу вести школу молодого педагога, шко</w:t>
      </w:r>
      <w:r w:rsidRPr="00C7558A">
        <w:t>лу передового опыта</w:t>
      </w:r>
    </w:p>
    <w:p w:rsidR="00680872" w:rsidRPr="00C7558A" w:rsidRDefault="005D166F" w:rsidP="00925DDB">
      <w:pPr>
        <w:pStyle w:val="a6"/>
        <w:spacing w:before="0" w:beforeAutospacing="0" w:after="0" w:afterAutospacing="0"/>
        <w:jc w:val="both"/>
      </w:pPr>
      <w:r w:rsidRPr="00C7558A">
        <w:t xml:space="preserve">• </w:t>
      </w:r>
      <w:r w:rsidR="00680872" w:rsidRPr="00C7558A">
        <w:t>предложение возглавить творческую группу;</w:t>
      </w:r>
    </w:p>
    <w:p w:rsidR="00680872" w:rsidRPr="00C7558A" w:rsidRDefault="005D166F" w:rsidP="00925DDB">
      <w:pPr>
        <w:pStyle w:val="a6"/>
        <w:spacing w:before="0" w:beforeAutospacing="0" w:after="0" w:afterAutospacing="0"/>
        <w:jc w:val="both"/>
      </w:pPr>
      <w:r w:rsidRPr="00C7558A">
        <w:t xml:space="preserve">• </w:t>
      </w:r>
      <w:r w:rsidR="00680872" w:rsidRPr="00C7558A">
        <w:t>выдвижение педагога в резерв на повышение;</w:t>
      </w:r>
    </w:p>
    <w:p w:rsidR="005D166F" w:rsidRPr="00C7558A" w:rsidRDefault="005D166F" w:rsidP="00925DDB">
      <w:pPr>
        <w:pStyle w:val="a6"/>
        <w:spacing w:before="0" w:beforeAutospacing="0" w:after="0" w:afterAutospacing="0"/>
        <w:jc w:val="both"/>
      </w:pPr>
      <w:r w:rsidRPr="00C7558A">
        <w:t xml:space="preserve">• </w:t>
      </w:r>
      <w:r w:rsidR="00680872" w:rsidRPr="00C7558A">
        <w:t>включение в состав жюри конкурсов, экспертные совет</w:t>
      </w:r>
      <w:r w:rsidR="00925DDB" w:rsidRPr="00C7558A">
        <w:t>ы, разработок, программ;</w:t>
      </w:r>
      <w:r w:rsidR="0013714A" w:rsidRPr="00C7558A">
        <w:t xml:space="preserve">                                                                       </w:t>
      </w:r>
      <w:r w:rsidR="003556F4" w:rsidRPr="00C7558A">
        <w:t xml:space="preserve">                                                        </w:t>
      </w:r>
      <w:r w:rsidR="0013714A" w:rsidRPr="00C7558A">
        <w:t xml:space="preserve">                              </w:t>
      </w:r>
      <w:r w:rsidRPr="00C7558A">
        <w:t xml:space="preserve">• </w:t>
      </w:r>
      <w:r w:rsidR="00680872" w:rsidRPr="00C7558A">
        <w:t xml:space="preserve">публикация о педагоге в СМИ, на сайте </w:t>
      </w:r>
      <w:r w:rsidR="008B1429" w:rsidRPr="00C7558A">
        <w:t>ДОУ</w:t>
      </w:r>
      <w:r w:rsidR="00680872" w:rsidRPr="00C7558A">
        <w:t>;</w:t>
      </w:r>
      <w:r w:rsidR="003556F4" w:rsidRPr="00C7558A">
        <w:t xml:space="preserve">                                                                           </w:t>
      </w:r>
      <w:r w:rsidRPr="00C7558A">
        <w:t xml:space="preserve">             </w:t>
      </w:r>
    </w:p>
    <w:p w:rsidR="00C7558A" w:rsidRPr="00C7558A" w:rsidRDefault="00C7558A" w:rsidP="00C7558A">
      <w:pPr>
        <w:pStyle w:val="a6"/>
        <w:spacing w:before="0" w:beforeAutospacing="0" w:after="0" w:afterAutospacing="0"/>
        <w:jc w:val="both"/>
      </w:pPr>
      <w:r w:rsidRPr="00C7558A">
        <w:t xml:space="preserve">• </w:t>
      </w:r>
      <w:r w:rsidR="00680872" w:rsidRPr="00C7558A">
        <w:t>размещение фотографии на стенде ("Лучшие педагоги" и т. п.);</w:t>
      </w:r>
      <w:r w:rsidR="003556F4" w:rsidRPr="00C7558A">
        <w:t xml:space="preserve">                                         </w:t>
      </w:r>
      <w:r w:rsidR="00680872" w:rsidRPr="00C7558A">
        <w:tab/>
        <w:t>выпуск буклета, брошюры с изложением инноваций и достижений педагога;</w:t>
      </w:r>
      <w:r w:rsidR="003556F4" w:rsidRPr="00C7558A">
        <w:t xml:space="preserve">                               </w:t>
      </w:r>
      <w:r w:rsidRPr="00C7558A">
        <w:t>•</w:t>
      </w:r>
      <w:r w:rsidR="00680872" w:rsidRPr="00C7558A">
        <w:t>подготовка публикации по итогам серии открытых мероприятий, проведенных педагогом;</w:t>
      </w:r>
      <w:r w:rsidR="003556F4" w:rsidRPr="00C7558A">
        <w:t xml:space="preserve">                                                                                                                      </w:t>
      </w:r>
      <w:r w:rsidRPr="00C7558A">
        <w:t>•</w:t>
      </w:r>
      <w:r w:rsidR="00680872" w:rsidRPr="00C7558A">
        <w:t>подготовка видеофильма</w:t>
      </w:r>
      <w:r w:rsidR="003556F4" w:rsidRPr="00C7558A">
        <w:t>,</w:t>
      </w:r>
      <w:r w:rsidR="00680872" w:rsidRPr="00C7558A">
        <w:t xml:space="preserve"> </w:t>
      </w:r>
      <w:r w:rsidR="003556F4" w:rsidRPr="00C7558A">
        <w:t xml:space="preserve"> с размещением на сайте </w:t>
      </w:r>
      <w:r w:rsidR="002C1F8C" w:rsidRPr="00C7558A">
        <w:t>ДОУ</w:t>
      </w:r>
      <w:r w:rsidR="003556F4" w:rsidRPr="00C7558A">
        <w:t xml:space="preserve"> </w:t>
      </w:r>
      <w:r w:rsidRPr="00C7558A">
        <w:t xml:space="preserve">о достижениях педагога и его </w:t>
      </w:r>
      <w:r w:rsidR="00680872" w:rsidRPr="00C7558A">
        <w:t>воспитанников;</w:t>
      </w:r>
      <w:r w:rsidR="003556F4" w:rsidRPr="00C7558A">
        <w:t xml:space="preserve">                                                                                                           </w:t>
      </w:r>
    </w:p>
    <w:p w:rsidR="00C7558A" w:rsidRPr="00C7558A" w:rsidRDefault="00C7558A" w:rsidP="00C7558A">
      <w:pPr>
        <w:pStyle w:val="a6"/>
        <w:spacing w:before="0" w:beforeAutospacing="0" w:after="0" w:afterAutospacing="0"/>
        <w:jc w:val="both"/>
      </w:pPr>
      <w:r w:rsidRPr="00C7558A">
        <w:t>•</w:t>
      </w:r>
      <w:r w:rsidR="00680872" w:rsidRPr="00C7558A">
        <w:t>Выплата стимулирующей доплаты по результатам труда;</w:t>
      </w:r>
      <w:r w:rsidR="003556F4" w:rsidRPr="00C7558A">
        <w:t xml:space="preserve">                                                      </w:t>
      </w:r>
    </w:p>
    <w:p w:rsidR="00925DDB" w:rsidRPr="00C7558A" w:rsidRDefault="00C7558A" w:rsidP="00C7558A">
      <w:pPr>
        <w:pStyle w:val="a6"/>
        <w:spacing w:before="0" w:beforeAutospacing="0" w:after="0" w:afterAutospacing="0"/>
        <w:jc w:val="both"/>
      </w:pPr>
      <w:r w:rsidRPr="00C7558A">
        <w:t>•</w:t>
      </w:r>
      <w:r w:rsidR="00680872" w:rsidRPr="00C7558A">
        <w:t>Выплата премии по результатам труда.</w:t>
      </w:r>
    </w:p>
    <w:p w:rsidR="00925DDB" w:rsidRPr="00C7558A" w:rsidRDefault="00287E4D" w:rsidP="00925DDB">
      <w:pPr>
        <w:pStyle w:val="a6"/>
        <w:spacing w:before="0" w:beforeAutospacing="0" w:after="0"/>
        <w:ind w:firstLine="707"/>
        <w:jc w:val="both"/>
      </w:pPr>
      <w:r w:rsidRPr="00C7558A">
        <w:rPr>
          <w:bCs/>
        </w:rPr>
        <w:t xml:space="preserve">Отдельно хочется остановиться на </w:t>
      </w:r>
      <w:r w:rsidRPr="00C7558A">
        <w:rPr>
          <w:b/>
          <w:bCs/>
        </w:rPr>
        <w:t xml:space="preserve">теме педагогического проектирования как </w:t>
      </w:r>
      <w:r w:rsidR="00BA710F" w:rsidRPr="00C7558A">
        <w:rPr>
          <w:b/>
          <w:bCs/>
        </w:rPr>
        <w:t>способа мотивации</w:t>
      </w:r>
      <w:r w:rsidRPr="00C7558A">
        <w:rPr>
          <w:b/>
          <w:bCs/>
        </w:rPr>
        <w:t xml:space="preserve"> инновационной деятельности педагогов</w:t>
      </w:r>
      <w:r w:rsidRPr="00C7558A">
        <w:t xml:space="preserve">. Эта деятельность </w:t>
      </w:r>
      <w:r w:rsidR="0089119E" w:rsidRPr="00C7558A">
        <w:t>особо</w:t>
      </w:r>
      <w:r w:rsidRPr="00C7558A">
        <w:t xml:space="preserve"> актуальна, поскольку, участие педагога в проектной деятельности мотивирует его на работу в инновационном режиме, инициирует нестандартные решения что способствует повышению профессиональной компетенции, саморазвитию и повышению квалификации педагога. В Федеральных государственных образовательных стандартах дошкольного образования проектная деятельность выделена отдельной строкой.</w:t>
      </w:r>
      <w:r w:rsidR="00461883" w:rsidRPr="00C7558A">
        <w:t xml:space="preserve"> </w:t>
      </w:r>
    </w:p>
    <w:p w:rsidR="00C4366C" w:rsidRPr="00C7558A" w:rsidRDefault="00C4366C" w:rsidP="00925DDB">
      <w:pPr>
        <w:pStyle w:val="a6"/>
        <w:spacing w:before="0" w:beforeAutospacing="0" w:after="0"/>
        <w:ind w:firstLine="707"/>
        <w:jc w:val="both"/>
      </w:pPr>
      <w:r w:rsidRPr="00C7558A">
        <w:t xml:space="preserve">Проектная деятельность как специфическая форма творчества является универсальным средством развития </w:t>
      </w:r>
      <w:r w:rsidR="00146DE1" w:rsidRPr="00C7558A">
        <w:t xml:space="preserve">не только ребенка, но </w:t>
      </w:r>
      <w:r w:rsidRPr="00C7558A">
        <w:t xml:space="preserve">и педагога. Для педагога проектная деятельность может стать эффективным средством профессионально-личностного развития, усовершенствования окружающей действительности и себя. При этом на каждом из возрастных этапов проектирование обнаруживает разный педагогический потенциал, обусловливая развитие многообразных сторон и творческих проявлений </w:t>
      </w:r>
      <w:r w:rsidR="0061783A" w:rsidRPr="00C7558A">
        <w:t>педагога</w:t>
      </w:r>
      <w:r w:rsidRPr="00C7558A">
        <w:t>.</w:t>
      </w:r>
    </w:p>
    <w:p w:rsidR="00C4366C" w:rsidRPr="00C7558A" w:rsidRDefault="00C4366C" w:rsidP="008B1429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проектировочными умениями помогает педагогам подняться на новую ступень профессионального мастерства, становится способом реализацией возможностей, особой формой развития творческих отношений с коллегами, родителями и детьми. Развивающая функция проектной деятельности основана:</w:t>
      </w:r>
    </w:p>
    <w:p w:rsidR="00C4366C" w:rsidRPr="00C7558A" w:rsidRDefault="00C4366C" w:rsidP="008B1429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продуктивности;</w:t>
      </w:r>
    </w:p>
    <w:p w:rsidR="00C4366C" w:rsidRPr="00C7558A" w:rsidRDefault="008B1429" w:rsidP="008B1429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свободе</w:t>
      </w:r>
      <w:r w:rsidR="00C4366C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творчества;</w:t>
      </w:r>
    </w:p>
    <w:p w:rsidR="00C4366C" w:rsidRPr="00C7558A" w:rsidRDefault="008B1429" w:rsidP="008B1429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4366C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совместной с детьми креативной деятельности;</w:t>
      </w:r>
    </w:p>
    <w:p w:rsidR="00C4366C" w:rsidRPr="00C7558A" w:rsidRDefault="008B1429" w:rsidP="008B1429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</w:t>
      </w:r>
      <w:r w:rsidR="004A5FDB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стимуле</w:t>
      </w:r>
      <w:r w:rsidR="00C4366C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развитию социальной активности;</w:t>
      </w:r>
    </w:p>
    <w:p w:rsidR="00C4366C" w:rsidRPr="00C7558A" w:rsidRDefault="008B1429" w:rsidP="008B1429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46DE1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эмоциональном окрашивании 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процесса;</w:t>
      </w:r>
    </w:p>
    <w:p w:rsidR="00C019AE" w:rsidRPr="00C7558A" w:rsidRDefault="00C019AE" w:rsidP="008B1429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педагогов </w:t>
      </w:r>
      <w:r w:rsidR="002C1F8C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методов развивающего обучения и самообразования, направлена на выработку исследовательских умений (постановка проблемы, сбор и обработка информации, проведение экспериментов, анализ полученных результатов) способствует развития креативности и логического мышления; объединяет знания, полученные в ходе методических мероприятий </w:t>
      </w:r>
      <w:r w:rsidR="002C1F8C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курсах повышения квалификации.</w:t>
      </w:r>
    </w:p>
    <w:p w:rsidR="007E2D2C" w:rsidRPr="00C7558A" w:rsidRDefault="007E2D2C" w:rsidP="008B1429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проектной деятельности - создание условий для инновационной деятельности в </w:t>
      </w:r>
      <w:r w:rsidR="002C1F8C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применение педагогами знаний, умений и навыков, приобретенных в профессиональной деятельности (на интеграционной основе).</w:t>
      </w:r>
    </w:p>
    <w:p w:rsidR="007E2D2C" w:rsidRPr="00C7558A" w:rsidRDefault="007E2D2C" w:rsidP="008B1429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подготовки педагога к проектной деятельности:</w:t>
      </w:r>
    </w:p>
    <w:p w:rsidR="007E2D2C" w:rsidRPr="00C7558A" w:rsidRDefault="007E2D2C" w:rsidP="008B142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планирования (четкого формулирования цели, определение основных шагов по достижении цели, сроков и средств);</w:t>
      </w:r>
    </w:p>
    <w:p w:rsidR="007E2D2C" w:rsidRPr="00C7558A" w:rsidRDefault="007E2D2C" w:rsidP="008B1429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отбора и обработки информации (выбор нужной информации и правильное ее использование);</w:t>
      </w:r>
    </w:p>
    <w:p w:rsidR="007E2D2C" w:rsidRPr="00C7558A" w:rsidRDefault="007E2D2C" w:rsidP="008B1429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экспертно-аналитических умений (креативность и критическое мышление);</w:t>
      </w:r>
    </w:p>
    <w:p w:rsidR="007E2D2C" w:rsidRPr="00C7558A" w:rsidRDefault="007E2D2C" w:rsidP="008B1429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прогностических умений (предполагаемый результат деятельности);</w:t>
      </w:r>
    </w:p>
    <w:p w:rsidR="007E2D2C" w:rsidRPr="00C7558A" w:rsidRDefault="007E2D2C" w:rsidP="008B142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отношения к проектной деятельности (инициатива, энтузиазм, обязательность в выполнении работы в соответствии с установленным планом и графиком.</w:t>
      </w:r>
      <w:proofErr w:type="gramEnd"/>
    </w:p>
    <w:p w:rsidR="0089119E" w:rsidRPr="00C7558A" w:rsidRDefault="00080407" w:rsidP="008B1429">
      <w:p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 пользоваться м</w:t>
      </w:r>
      <w:r w:rsidR="00AB5E46" w:rsidRPr="00C755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етодом проектов — показатель высокой квалификации педагога. </w:t>
      </w:r>
      <w:r w:rsidR="00AB5E46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5E46" w:rsidRPr="00C755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Использование проектного метода в дошкольных учреждениях способствует формированию ключевых компетентностей воспитанников. </w:t>
      </w:r>
      <w:r w:rsidR="00AB5E46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7E4D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практику работы проектного метода начиналось с организации работы с педагогическими кадрами. Здесь мы использовали следующие формы работы:</w:t>
      </w:r>
    </w:p>
    <w:p w:rsidR="008B1429" w:rsidRPr="00C7558A" w:rsidRDefault="008B1429" w:rsidP="008B1429">
      <w:p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9"/>
        <w:gridCol w:w="2351"/>
        <w:gridCol w:w="2652"/>
        <w:gridCol w:w="1670"/>
        <w:gridCol w:w="1749"/>
      </w:tblGrid>
      <w:tr w:rsidR="0089119E" w:rsidRPr="00C7558A" w:rsidTr="008B1429">
        <w:trPr>
          <w:jc w:val="center"/>
        </w:trPr>
        <w:tc>
          <w:tcPr>
            <w:tcW w:w="10172" w:type="dxa"/>
            <w:gridSpan w:val="5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30BB">
              <w:rPr>
                <w:rFonts w:ascii="Times New Roman" w:eastAsia="Times New Roman" w:hAnsi="Times New Roman" w:cs="Times New Roman"/>
                <w:b/>
              </w:rPr>
              <w:t>1 год сопровождения инновационной деятельности педагогов</w:t>
            </w:r>
          </w:p>
        </w:tc>
      </w:tr>
      <w:tr w:rsidR="007E2D2C" w:rsidRPr="00C7558A" w:rsidTr="002C1F8C">
        <w:trPr>
          <w:trHeight w:val="195"/>
          <w:jc w:val="center"/>
        </w:trPr>
        <w:tc>
          <w:tcPr>
            <w:tcW w:w="1178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46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Название мероприятия</w:t>
            </w:r>
          </w:p>
        </w:tc>
        <w:tc>
          <w:tcPr>
            <w:tcW w:w="301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Цель мероприятия</w:t>
            </w:r>
          </w:p>
        </w:tc>
        <w:tc>
          <w:tcPr>
            <w:tcW w:w="171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Форма проведения</w:t>
            </w:r>
          </w:p>
        </w:tc>
        <w:tc>
          <w:tcPr>
            <w:tcW w:w="179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7E2D2C" w:rsidRPr="00C7558A" w:rsidTr="002C1F8C">
        <w:trPr>
          <w:trHeight w:val="415"/>
          <w:jc w:val="center"/>
        </w:trPr>
        <w:tc>
          <w:tcPr>
            <w:tcW w:w="1178" w:type="dxa"/>
            <w:vMerge w:val="restart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246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«Мой успех»</w:t>
            </w:r>
          </w:p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Способствовать положительному настрою педагогов на реализацию программы; снятие эмоционального напряжения в коллективе.</w:t>
            </w:r>
          </w:p>
        </w:tc>
        <w:tc>
          <w:tcPr>
            <w:tcW w:w="171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Тренинг</w:t>
            </w:r>
          </w:p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Педагог-психолог </w:t>
            </w:r>
            <w:r w:rsidR="008B1429" w:rsidRPr="008E30BB">
              <w:rPr>
                <w:rFonts w:ascii="Times New Roman" w:eastAsia="Times New Roman" w:hAnsi="Times New Roman" w:cs="Times New Roman"/>
              </w:rPr>
              <w:t>ДОУ</w:t>
            </w:r>
          </w:p>
        </w:tc>
      </w:tr>
      <w:tr w:rsidR="007E2D2C" w:rsidRPr="00C7558A" w:rsidTr="00925DDB">
        <w:trPr>
          <w:trHeight w:val="274"/>
          <w:jc w:val="center"/>
        </w:trPr>
        <w:tc>
          <w:tcPr>
            <w:tcW w:w="1178" w:type="dxa"/>
            <w:vMerge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7E2D2C" w:rsidRPr="008E30BB" w:rsidRDefault="0089119E" w:rsidP="008B1429">
            <w:pPr>
              <w:spacing w:after="58" w:line="240" w:lineRule="auto"/>
              <w:ind w:left="0" w:firstLine="37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«Инновационная деятельность в образовании»</w:t>
            </w:r>
          </w:p>
          <w:p w:rsidR="007E2D2C" w:rsidRPr="008E30BB" w:rsidRDefault="007E2D2C" w:rsidP="008B1429">
            <w:pPr>
              <w:numPr>
                <w:ilvl w:val="0"/>
                <w:numId w:val="18"/>
              </w:numPr>
              <w:tabs>
                <w:tab w:val="clear" w:pos="720"/>
                <w:tab w:val="left" w:pos="416"/>
              </w:tabs>
              <w:spacing w:after="100" w:afterAutospacing="1" w:line="240" w:lineRule="auto"/>
              <w:ind w:left="0" w:firstLine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0BB">
              <w:rPr>
                <w:rFonts w:ascii="Times New Roman" w:eastAsia="Times New Roman" w:hAnsi="Times New Roman" w:cs="Times New Roman"/>
                <w:lang w:eastAsia="ru-RU"/>
              </w:rPr>
              <w:t>«Вариативность использования проблемного метода в воспитании дошкольников»;</w:t>
            </w:r>
          </w:p>
          <w:p w:rsidR="0089119E" w:rsidRPr="008E30BB" w:rsidRDefault="0089119E" w:rsidP="008B1429">
            <w:pPr>
              <w:spacing w:before="100" w:beforeAutospacing="1" w:after="100" w:afterAutospacing="1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7" w:type="dxa"/>
          </w:tcPr>
          <w:p w:rsidR="008B1429" w:rsidRPr="008E30BB" w:rsidRDefault="0089119E" w:rsidP="008B1429">
            <w:pPr>
              <w:numPr>
                <w:ilvl w:val="0"/>
                <w:numId w:val="18"/>
              </w:numPr>
              <w:tabs>
                <w:tab w:val="clear" w:pos="720"/>
                <w:tab w:val="num" w:pos="275"/>
              </w:tabs>
              <w:spacing w:before="100" w:beforeAutospacing="1" w:after="100" w:afterAutospacing="1" w:line="240" w:lineRule="auto"/>
              <w:ind w:left="0" w:firstLine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Расширение знаний и представлений педагогов об инновационной деятельности в образовании</w:t>
            </w:r>
          </w:p>
          <w:p w:rsidR="008B1429" w:rsidRPr="008E30BB" w:rsidRDefault="008B1429" w:rsidP="008B1429">
            <w:pPr>
              <w:numPr>
                <w:ilvl w:val="0"/>
                <w:numId w:val="18"/>
              </w:numPr>
              <w:tabs>
                <w:tab w:val="clear" w:pos="720"/>
                <w:tab w:val="num" w:pos="275"/>
              </w:tabs>
              <w:spacing w:before="100" w:beforeAutospacing="1" w:after="100" w:afterAutospacing="1" w:line="240" w:lineRule="auto"/>
              <w:ind w:left="0" w:firstLine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0BB">
              <w:rPr>
                <w:rFonts w:ascii="Times New Roman" w:eastAsia="Times New Roman" w:hAnsi="Times New Roman" w:cs="Times New Roman"/>
                <w:lang w:eastAsia="ru-RU"/>
              </w:rPr>
              <w:t>«Проектный метод как метод развивающего обучения дошкольников»;</w:t>
            </w:r>
          </w:p>
          <w:p w:rsidR="0089119E" w:rsidRPr="008E30BB" w:rsidRDefault="008B1429" w:rsidP="008B1429">
            <w:pPr>
              <w:numPr>
                <w:ilvl w:val="0"/>
                <w:numId w:val="18"/>
              </w:numPr>
              <w:tabs>
                <w:tab w:val="clear" w:pos="720"/>
                <w:tab w:val="num" w:pos="275"/>
              </w:tabs>
              <w:spacing w:after="0" w:line="240" w:lineRule="auto"/>
              <w:ind w:left="0" w:firstLine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0BB">
              <w:rPr>
                <w:rFonts w:ascii="Times New Roman" w:eastAsia="Times New Roman" w:hAnsi="Times New Roman" w:cs="Times New Roman"/>
                <w:lang w:eastAsia="ru-RU"/>
              </w:rPr>
              <w:t>«Виды проектов и использование их в группах разного возраста»</w:t>
            </w:r>
          </w:p>
        </w:tc>
        <w:tc>
          <w:tcPr>
            <w:tcW w:w="171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79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Методист </w:t>
            </w:r>
            <w:r w:rsidR="002C1F8C" w:rsidRPr="008E30BB">
              <w:rPr>
                <w:rFonts w:ascii="Times New Roman" w:eastAsia="Times New Roman" w:hAnsi="Times New Roman" w:cs="Times New Roman"/>
              </w:rPr>
              <w:t>ДОУ</w:t>
            </w:r>
          </w:p>
        </w:tc>
      </w:tr>
      <w:tr w:rsidR="007E2D2C" w:rsidRPr="00C7558A" w:rsidTr="002C1F8C">
        <w:trPr>
          <w:trHeight w:val="1973"/>
          <w:jc w:val="center"/>
        </w:trPr>
        <w:tc>
          <w:tcPr>
            <w:tcW w:w="1178" w:type="dxa"/>
            <w:vMerge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«Педагогическое взаимодействие в условиях инновационной деятельности»</w:t>
            </w:r>
          </w:p>
        </w:tc>
        <w:tc>
          <w:tcPr>
            <w:tcW w:w="301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Способствовать активному позитивному взаимодействию педагогов в коллективе в условиях инноваций, развитие социально-коммуникативных компетенций</w:t>
            </w:r>
          </w:p>
        </w:tc>
        <w:tc>
          <w:tcPr>
            <w:tcW w:w="171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Семинар - практикум</w:t>
            </w:r>
          </w:p>
        </w:tc>
        <w:tc>
          <w:tcPr>
            <w:tcW w:w="179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Методист </w:t>
            </w:r>
            <w:r w:rsidR="008B1429" w:rsidRPr="008E30BB">
              <w:rPr>
                <w:rFonts w:ascii="Times New Roman" w:eastAsia="Times New Roman" w:hAnsi="Times New Roman" w:cs="Times New Roman"/>
              </w:rPr>
              <w:t>ДОУ</w:t>
            </w:r>
          </w:p>
        </w:tc>
      </w:tr>
      <w:tr w:rsidR="007E2D2C" w:rsidRPr="00C7558A" w:rsidTr="00925DDB">
        <w:trPr>
          <w:trHeight w:val="1312"/>
          <w:jc w:val="center"/>
        </w:trPr>
        <w:tc>
          <w:tcPr>
            <w:tcW w:w="1178" w:type="dxa"/>
            <w:vMerge w:val="restart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246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«Как повысить уровень участия педагога в инновационной деятельности?»</w:t>
            </w:r>
          </w:p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Развитие коммуникативных, организаторских и творческих способностей педагогов</w:t>
            </w:r>
          </w:p>
        </w:tc>
        <w:tc>
          <w:tcPr>
            <w:tcW w:w="171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Мозговой штурм</w:t>
            </w:r>
          </w:p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Методист </w:t>
            </w:r>
            <w:r w:rsidR="008B1429" w:rsidRPr="008E30BB">
              <w:rPr>
                <w:rFonts w:ascii="Times New Roman" w:eastAsia="Times New Roman" w:hAnsi="Times New Roman" w:cs="Times New Roman"/>
              </w:rPr>
              <w:t>ДОУ</w:t>
            </w:r>
            <w:r w:rsidRPr="008E30BB">
              <w:rPr>
                <w:rFonts w:ascii="Times New Roman" w:eastAsia="Times New Roman" w:hAnsi="Times New Roman" w:cs="Times New Roman"/>
              </w:rPr>
              <w:br/>
              <w:t xml:space="preserve">психолог </w:t>
            </w:r>
            <w:r w:rsidR="008B1429" w:rsidRPr="008E30BB">
              <w:rPr>
                <w:rFonts w:ascii="Times New Roman" w:eastAsia="Times New Roman" w:hAnsi="Times New Roman" w:cs="Times New Roman"/>
              </w:rPr>
              <w:t>ДОУ</w:t>
            </w:r>
          </w:p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E2D2C" w:rsidRPr="00C7558A" w:rsidTr="00925DDB">
        <w:trPr>
          <w:trHeight w:val="1407"/>
          <w:jc w:val="center"/>
        </w:trPr>
        <w:tc>
          <w:tcPr>
            <w:tcW w:w="1178" w:type="dxa"/>
            <w:vMerge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«Эмоциональная культура педагога: эмоциональная гибкость, </w:t>
            </w:r>
            <w:proofErr w:type="spellStart"/>
            <w:r w:rsidRPr="008E30BB">
              <w:rPr>
                <w:rFonts w:ascii="Times New Roman" w:eastAsia="Times New Roman" w:hAnsi="Times New Roman" w:cs="Times New Roman"/>
              </w:rPr>
              <w:t>эмпатия</w:t>
            </w:r>
            <w:proofErr w:type="spellEnd"/>
            <w:r w:rsidRPr="008E30BB">
              <w:rPr>
                <w:rFonts w:ascii="Times New Roman" w:eastAsia="Times New Roman" w:hAnsi="Times New Roman" w:cs="Times New Roman"/>
              </w:rPr>
              <w:t>, экспрессия»</w:t>
            </w:r>
          </w:p>
        </w:tc>
        <w:tc>
          <w:tcPr>
            <w:tcW w:w="301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Формирование эмоциональной культуры педагогов, снятие эмоционального напряжения в коллективе</w:t>
            </w:r>
          </w:p>
        </w:tc>
        <w:tc>
          <w:tcPr>
            <w:tcW w:w="171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Тренинг</w:t>
            </w:r>
          </w:p>
        </w:tc>
        <w:tc>
          <w:tcPr>
            <w:tcW w:w="179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Психолог </w:t>
            </w:r>
            <w:r w:rsidR="008B1429" w:rsidRPr="008E30BB">
              <w:rPr>
                <w:rFonts w:ascii="Times New Roman" w:eastAsia="Times New Roman" w:hAnsi="Times New Roman" w:cs="Times New Roman"/>
              </w:rPr>
              <w:t>ДОУ</w:t>
            </w:r>
          </w:p>
        </w:tc>
      </w:tr>
      <w:tr w:rsidR="007E2D2C" w:rsidRPr="00C7558A" w:rsidTr="002C1F8C">
        <w:trPr>
          <w:trHeight w:val="360"/>
          <w:jc w:val="center"/>
        </w:trPr>
        <w:tc>
          <w:tcPr>
            <w:tcW w:w="1178" w:type="dxa"/>
            <w:vMerge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89119E" w:rsidRPr="008E30BB" w:rsidRDefault="008B1429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«Самообразование педагогов ДОУ</w:t>
            </w:r>
            <w:r w:rsidR="0089119E" w:rsidRPr="008E30B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01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Формировать мотивацию к самообразованию и саморазвитию</w:t>
            </w:r>
          </w:p>
        </w:tc>
        <w:tc>
          <w:tcPr>
            <w:tcW w:w="171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Консультация </w:t>
            </w:r>
          </w:p>
        </w:tc>
        <w:tc>
          <w:tcPr>
            <w:tcW w:w="179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Методист </w:t>
            </w:r>
            <w:r w:rsidR="008B1429" w:rsidRPr="008E30BB">
              <w:rPr>
                <w:rFonts w:ascii="Times New Roman" w:eastAsia="Times New Roman" w:hAnsi="Times New Roman" w:cs="Times New Roman"/>
              </w:rPr>
              <w:t>ДОУ</w:t>
            </w:r>
          </w:p>
        </w:tc>
      </w:tr>
      <w:tr w:rsidR="007E2D2C" w:rsidRPr="00C7558A" w:rsidTr="002C1F8C">
        <w:trPr>
          <w:trHeight w:val="271"/>
          <w:jc w:val="center"/>
        </w:trPr>
        <w:tc>
          <w:tcPr>
            <w:tcW w:w="1178" w:type="dxa"/>
            <w:vMerge w:val="restart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246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«ИКТ как средство организац</w:t>
            </w:r>
            <w:r w:rsidR="008B1429" w:rsidRPr="008E30BB">
              <w:rPr>
                <w:rFonts w:ascii="Times New Roman" w:eastAsia="Times New Roman" w:hAnsi="Times New Roman" w:cs="Times New Roman"/>
              </w:rPr>
              <w:t>ии образовательного процесса в ДОУ</w:t>
            </w:r>
            <w:r w:rsidRPr="008E30B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01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Информационная пропаганда педагогов, расширение кругозора, повышение уровня профессиональной компетенции</w:t>
            </w:r>
          </w:p>
        </w:tc>
        <w:tc>
          <w:tcPr>
            <w:tcW w:w="171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Семинар</w:t>
            </w:r>
          </w:p>
        </w:tc>
        <w:tc>
          <w:tcPr>
            <w:tcW w:w="179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Методист </w:t>
            </w:r>
            <w:r w:rsidR="008B1429" w:rsidRPr="008E30BB">
              <w:rPr>
                <w:rFonts w:ascii="Times New Roman" w:eastAsia="Times New Roman" w:hAnsi="Times New Roman" w:cs="Times New Roman"/>
              </w:rPr>
              <w:t>ДОУ</w:t>
            </w:r>
          </w:p>
        </w:tc>
      </w:tr>
      <w:tr w:rsidR="007E2D2C" w:rsidRPr="00C7558A" w:rsidTr="002C1F8C">
        <w:trPr>
          <w:trHeight w:val="450"/>
          <w:jc w:val="center"/>
        </w:trPr>
        <w:tc>
          <w:tcPr>
            <w:tcW w:w="1178" w:type="dxa"/>
            <w:vMerge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«Возможности интернет ресурсов в педагогической деятельности»</w:t>
            </w:r>
          </w:p>
        </w:tc>
        <w:tc>
          <w:tcPr>
            <w:tcW w:w="301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Расширение знаний и представлений педагогов о возможности интернет ресурсов, повышение уровня профессиональной компетенции</w:t>
            </w:r>
          </w:p>
        </w:tc>
        <w:tc>
          <w:tcPr>
            <w:tcW w:w="171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Круглый стол </w:t>
            </w:r>
          </w:p>
        </w:tc>
        <w:tc>
          <w:tcPr>
            <w:tcW w:w="179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Методист </w:t>
            </w:r>
            <w:r w:rsidR="008B1429" w:rsidRPr="008E30BB">
              <w:rPr>
                <w:rFonts w:ascii="Times New Roman" w:eastAsia="Times New Roman" w:hAnsi="Times New Roman" w:cs="Times New Roman"/>
              </w:rPr>
              <w:t>ДОУ</w:t>
            </w:r>
            <w:r w:rsidRPr="008E30BB">
              <w:rPr>
                <w:rFonts w:ascii="Times New Roman" w:eastAsia="Times New Roman" w:hAnsi="Times New Roman" w:cs="Times New Roman"/>
              </w:rPr>
              <w:t>, педагоги</w:t>
            </w:r>
          </w:p>
        </w:tc>
      </w:tr>
      <w:tr w:rsidR="007E2D2C" w:rsidRPr="00C7558A" w:rsidTr="002C1F8C">
        <w:trPr>
          <w:trHeight w:val="345"/>
          <w:jc w:val="center"/>
        </w:trPr>
        <w:tc>
          <w:tcPr>
            <w:tcW w:w="1178" w:type="dxa"/>
            <w:vMerge w:val="restart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  <w:tc>
          <w:tcPr>
            <w:tcW w:w="246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«Есть контакт!»</w:t>
            </w:r>
          </w:p>
        </w:tc>
        <w:tc>
          <w:tcPr>
            <w:tcW w:w="301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Сплочение коллектива, способствовать созданию положительной и доверительной среды в коллективе</w:t>
            </w:r>
          </w:p>
        </w:tc>
        <w:tc>
          <w:tcPr>
            <w:tcW w:w="171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Тренинг </w:t>
            </w:r>
          </w:p>
        </w:tc>
        <w:tc>
          <w:tcPr>
            <w:tcW w:w="179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Психолог </w:t>
            </w:r>
            <w:r w:rsidR="008B1429" w:rsidRPr="008E30BB">
              <w:rPr>
                <w:rFonts w:ascii="Times New Roman" w:eastAsia="Times New Roman" w:hAnsi="Times New Roman" w:cs="Times New Roman"/>
              </w:rPr>
              <w:t>ДОУ</w:t>
            </w:r>
          </w:p>
        </w:tc>
      </w:tr>
      <w:tr w:rsidR="007E2D2C" w:rsidRPr="00C7558A" w:rsidTr="002C1F8C">
        <w:trPr>
          <w:trHeight w:val="375"/>
          <w:jc w:val="center"/>
        </w:trPr>
        <w:tc>
          <w:tcPr>
            <w:tcW w:w="1178" w:type="dxa"/>
            <w:vMerge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«Я воспитатель, а это значит…»</w:t>
            </w:r>
          </w:p>
        </w:tc>
        <w:tc>
          <w:tcPr>
            <w:tcW w:w="301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Развитие коммуникативных и творческих способностей педагогов</w:t>
            </w:r>
          </w:p>
        </w:tc>
        <w:tc>
          <w:tcPr>
            <w:tcW w:w="171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Конкурс презентаций своей профессии</w:t>
            </w:r>
          </w:p>
        </w:tc>
        <w:tc>
          <w:tcPr>
            <w:tcW w:w="179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Методист </w:t>
            </w:r>
            <w:r w:rsidR="008B1429" w:rsidRPr="008E30BB">
              <w:rPr>
                <w:rFonts w:ascii="Times New Roman" w:eastAsia="Times New Roman" w:hAnsi="Times New Roman" w:cs="Times New Roman"/>
              </w:rPr>
              <w:t>ДОУ</w:t>
            </w:r>
          </w:p>
        </w:tc>
      </w:tr>
      <w:tr w:rsidR="007E2D2C" w:rsidRPr="00C7558A" w:rsidTr="002C1F8C">
        <w:trPr>
          <w:trHeight w:val="390"/>
          <w:jc w:val="center"/>
        </w:trPr>
        <w:tc>
          <w:tcPr>
            <w:tcW w:w="1178" w:type="dxa"/>
            <w:vMerge w:val="restart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246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«Использование в методической работе интернет ресурсов»</w:t>
            </w:r>
          </w:p>
        </w:tc>
        <w:tc>
          <w:tcPr>
            <w:tcW w:w="301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Обмен опытом среди педагогов по использованию интернет ресурсов в профессии, формирование мотивации у педагогов на инновационную деятельность</w:t>
            </w:r>
          </w:p>
        </w:tc>
        <w:tc>
          <w:tcPr>
            <w:tcW w:w="171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Семинар, представление опыта работы молодых педагогов</w:t>
            </w:r>
          </w:p>
        </w:tc>
        <w:tc>
          <w:tcPr>
            <w:tcW w:w="179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Методист </w:t>
            </w:r>
            <w:r w:rsidR="008B1429" w:rsidRPr="008E30BB">
              <w:rPr>
                <w:rFonts w:ascii="Times New Roman" w:eastAsia="Times New Roman" w:hAnsi="Times New Roman" w:cs="Times New Roman"/>
              </w:rPr>
              <w:t>ДОУ</w:t>
            </w:r>
            <w:r w:rsidRPr="008E30BB">
              <w:rPr>
                <w:rFonts w:ascii="Times New Roman" w:eastAsia="Times New Roman" w:hAnsi="Times New Roman" w:cs="Times New Roman"/>
              </w:rPr>
              <w:t>, педагоги</w:t>
            </w:r>
          </w:p>
        </w:tc>
      </w:tr>
      <w:tr w:rsidR="007E2D2C" w:rsidRPr="00C7558A" w:rsidTr="002C1F8C">
        <w:trPr>
          <w:trHeight w:val="345"/>
          <w:jc w:val="center"/>
        </w:trPr>
        <w:tc>
          <w:tcPr>
            <w:tcW w:w="1178" w:type="dxa"/>
            <w:vMerge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«Способы саморегуляции </w:t>
            </w:r>
            <w:r w:rsidRPr="008E30BB">
              <w:rPr>
                <w:rFonts w:ascii="Times New Roman" w:eastAsia="Times New Roman" w:hAnsi="Times New Roman" w:cs="Times New Roman"/>
              </w:rPr>
              <w:lastRenderedPageBreak/>
              <w:t>эмоционального состояния в условиях инноваций»</w:t>
            </w:r>
          </w:p>
        </w:tc>
        <w:tc>
          <w:tcPr>
            <w:tcW w:w="301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lastRenderedPageBreak/>
              <w:t xml:space="preserve">Усвоение и отработка способов саморегуляции </w:t>
            </w:r>
            <w:r w:rsidRPr="008E30BB">
              <w:rPr>
                <w:rFonts w:ascii="Times New Roman" w:eastAsia="Times New Roman" w:hAnsi="Times New Roman" w:cs="Times New Roman"/>
              </w:rPr>
              <w:lastRenderedPageBreak/>
              <w:t>эмоционального состояния личности</w:t>
            </w:r>
          </w:p>
        </w:tc>
        <w:tc>
          <w:tcPr>
            <w:tcW w:w="171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lastRenderedPageBreak/>
              <w:t xml:space="preserve">Тренинг </w:t>
            </w:r>
          </w:p>
        </w:tc>
        <w:tc>
          <w:tcPr>
            <w:tcW w:w="179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Психолог </w:t>
            </w:r>
            <w:r w:rsidR="008B1429" w:rsidRPr="008E30BB">
              <w:rPr>
                <w:rFonts w:ascii="Times New Roman" w:eastAsia="Times New Roman" w:hAnsi="Times New Roman" w:cs="Times New Roman"/>
              </w:rPr>
              <w:t>ДОУ</w:t>
            </w:r>
          </w:p>
        </w:tc>
      </w:tr>
      <w:tr w:rsidR="007E2D2C" w:rsidRPr="00C7558A" w:rsidTr="002C1F8C">
        <w:trPr>
          <w:trHeight w:val="495"/>
          <w:jc w:val="center"/>
        </w:trPr>
        <w:tc>
          <w:tcPr>
            <w:tcW w:w="1178" w:type="dxa"/>
            <w:vMerge w:val="restart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lastRenderedPageBreak/>
              <w:t xml:space="preserve">Февраль </w:t>
            </w:r>
          </w:p>
        </w:tc>
        <w:tc>
          <w:tcPr>
            <w:tcW w:w="2465" w:type="dxa"/>
          </w:tcPr>
          <w:p w:rsidR="0089119E" w:rsidRPr="008E30BB" w:rsidRDefault="002C1F8C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«Предметно-развивающая среда в </w:t>
            </w:r>
            <w:r w:rsidR="008B1429" w:rsidRPr="008E30BB">
              <w:rPr>
                <w:rFonts w:ascii="Times New Roman" w:eastAsia="Times New Roman" w:hAnsi="Times New Roman" w:cs="Times New Roman"/>
              </w:rPr>
              <w:t>ДОУ</w:t>
            </w:r>
            <w:r w:rsidR="0089119E" w:rsidRPr="008E30B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01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Развитие творческих способностей, профессиональной компетенции, обмен опытом работы</w:t>
            </w:r>
          </w:p>
        </w:tc>
        <w:tc>
          <w:tcPr>
            <w:tcW w:w="171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Семинар – практикум</w:t>
            </w:r>
          </w:p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(презентации)</w:t>
            </w:r>
          </w:p>
        </w:tc>
        <w:tc>
          <w:tcPr>
            <w:tcW w:w="179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Методист </w:t>
            </w:r>
            <w:r w:rsidR="008B1429" w:rsidRPr="008E30BB">
              <w:rPr>
                <w:rFonts w:ascii="Times New Roman" w:eastAsia="Times New Roman" w:hAnsi="Times New Roman" w:cs="Times New Roman"/>
              </w:rPr>
              <w:t>ДОУ</w:t>
            </w:r>
          </w:p>
        </w:tc>
      </w:tr>
      <w:tr w:rsidR="007E2D2C" w:rsidRPr="00C7558A" w:rsidTr="002C1F8C">
        <w:trPr>
          <w:trHeight w:val="240"/>
          <w:jc w:val="center"/>
        </w:trPr>
        <w:tc>
          <w:tcPr>
            <w:tcW w:w="1178" w:type="dxa"/>
            <w:vMerge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«Золотые ручки»</w:t>
            </w:r>
          </w:p>
        </w:tc>
        <w:tc>
          <w:tcPr>
            <w:tcW w:w="301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Способствовать личностному саморазвитию, </w:t>
            </w:r>
          </w:p>
        </w:tc>
        <w:tc>
          <w:tcPr>
            <w:tcW w:w="171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Мастер – класс по кулинарии</w:t>
            </w:r>
          </w:p>
        </w:tc>
        <w:tc>
          <w:tcPr>
            <w:tcW w:w="179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Психолог </w:t>
            </w:r>
            <w:r w:rsidR="008B1429" w:rsidRPr="008E30BB">
              <w:rPr>
                <w:rFonts w:ascii="Times New Roman" w:eastAsia="Times New Roman" w:hAnsi="Times New Roman" w:cs="Times New Roman"/>
              </w:rPr>
              <w:t>ДОУ</w:t>
            </w:r>
          </w:p>
        </w:tc>
      </w:tr>
      <w:tr w:rsidR="007E2D2C" w:rsidRPr="00C7558A" w:rsidTr="002C1F8C">
        <w:trPr>
          <w:trHeight w:val="315"/>
          <w:jc w:val="center"/>
        </w:trPr>
        <w:tc>
          <w:tcPr>
            <w:tcW w:w="1178" w:type="dxa"/>
            <w:vMerge w:val="restart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246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«Для милых дам»</w:t>
            </w:r>
          </w:p>
        </w:tc>
        <w:tc>
          <w:tcPr>
            <w:tcW w:w="301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Способствовать снятию эмоционального напряжения, созданию положительных межличностных отношений в группе, развитие творческих способностей</w:t>
            </w:r>
          </w:p>
        </w:tc>
        <w:tc>
          <w:tcPr>
            <w:tcW w:w="171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Вечер с конкурсами</w:t>
            </w:r>
          </w:p>
        </w:tc>
        <w:tc>
          <w:tcPr>
            <w:tcW w:w="179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Психолог </w:t>
            </w:r>
            <w:r w:rsidR="008B1429" w:rsidRPr="008E30BB">
              <w:rPr>
                <w:rFonts w:ascii="Times New Roman" w:eastAsia="Times New Roman" w:hAnsi="Times New Roman" w:cs="Times New Roman"/>
              </w:rPr>
              <w:t>ДОУ</w:t>
            </w:r>
            <w:r w:rsidRPr="008E30BB">
              <w:rPr>
                <w:rFonts w:ascii="Times New Roman" w:eastAsia="Times New Roman" w:hAnsi="Times New Roman" w:cs="Times New Roman"/>
              </w:rPr>
              <w:t>, педагоги</w:t>
            </w:r>
          </w:p>
        </w:tc>
      </w:tr>
      <w:tr w:rsidR="007E2D2C" w:rsidRPr="00C7558A" w:rsidTr="002C1F8C">
        <w:trPr>
          <w:trHeight w:val="420"/>
          <w:jc w:val="center"/>
        </w:trPr>
        <w:tc>
          <w:tcPr>
            <w:tcW w:w="1178" w:type="dxa"/>
            <w:vMerge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«Самообразование современного педагога»</w:t>
            </w:r>
          </w:p>
        </w:tc>
        <w:tc>
          <w:tcPr>
            <w:tcW w:w="301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Саморазвитие и самообразование педагогов, развитие творческих способностей</w:t>
            </w:r>
          </w:p>
        </w:tc>
        <w:tc>
          <w:tcPr>
            <w:tcW w:w="171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79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Методист </w:t>
            </w:r>
            <w:r w:rsidR="008B1429" w:rsidRPr="008E30BB">
              <w:rPr>
                <w:rFonts w:ascii="Times New Roman" w:eastAsia="Times New Roman" w:hAnsi="Times New Roman" w:cs="Times New Roman"/>
              </w:rPr>
              <w:t>ДОУ</w:t>
            </w:r>
          </w:p>
        </w:tc>
      </w:tr>
      <w:tr w:rsidR="007E2D2C" w:rsidRPr="00C7558A" w:rsidTr="002C1F8C">
        <w:trPr>
          <w:trHeight w:val="315"/>
          <w:jc w:val="center"/>
        </w:trPr>
        <w:tc>
          <w:tcPr>
            <w:tcW w:w="1178" w:type="dxa"/>
            <w:vMerge w:val="restart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246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«ИКТ как средство взаимодействия педагога и родителя»</w:t>
            </w:r>
          </w:p>
        </w:tc>
        <w:tc>
          <w:tcPr>
            <w:tcW w:w="301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Обмен опытом среди педагогов по использованию интернет ресурсов в профессии, развитие мотивации у педагогов на инновационную деятельность</w:t>
            </w:r>
          </w:p>
        </w:tc>
        <w:tc>
          <w:tcPr>
            <w:tcW w:w="171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Семинар</w:t>
            </w:r>
          </w:p>
        </w:tc>
        <w:tc>
          <w:tcPr>
            <w:tcW w:w="179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Методист </w:t>
            </w:r>
            <w:r w:rsidR="008B1429" w:rsidRPr="008E30BB">
              <w:rPr>
                <w:rFonts w:ascii="Times New Roman" w:eastAsia="Times New Roman" w:hAnsi="Times New Roman" w:cs="Times New Roman"/>
              </w:rPr>
              <w:t>ДОУ</w:t>
            </w:r>
          </w:p>
        </w:tc>
      </w:tr>
      <w:tr w:rsidR="007E2D2C" w:rsidRPr="00C7558A" w:rsidTr="002C1F8C">
        <w:trPr>
          <w:trHeight w:val="420"/>
          <w:jc w:val="center"/>
        </w:trPr>
        <w:tc>
          <w:tcPr>
            <w:tcW w:w="1178" w:type="dxa"/>
            <w:vMerge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«Инновации в </w:t>
            </w:r>
            <w:r w:rsidR="008B1429" w:rsidRPr="008E30BB">
              <w:rPr>
                <w:rFonts w:ascii="Times New Roman" w:eastAsia="Times New Roman" w:hAnsi="Times New Roman" w:cs="Times New Roman"/>
              </w:rPr>
              <w:t>ДОУ</w:t>
            </w:r>
            <w:r w:rsidRPr="008E30BB">
              <w:rPr>
                <w:rFonts w:ascii="Times New Roman" w:eastAsia="Times New Roman" w:hAnsi="Times New Roman" w:cs="Times New Roman"/>
              </w:rPr>
              <w:t>»</w:t>
            </w:r>
          </w:p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Выявить отношение педагогов к инновационной деятельности в образовании, исходя из проделанной работы</w:t>
            </w:r>
          </w:p>
        </w:tc>
        <w:tc>
          <w:tcPr>
            <w:tcW w:w="171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Деловая игра</w:t>
            </w:r>
          </w:p>
        </w:tc>
        <w:tc>
          <w:tcPr>
            <w:tcW w:w="179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Психолог </w:t>
            </w:r>
            <w:r w:rsidR="008B1429" w:rsidRPr="008E30BB">
              <w:rPr>
                <w:rFonts w:ascii="Times New Roman" w:eastAsia="Times New Roman" w:hAnsi="Times New Roman" w:cs="Times New Roman"/>
              </w:rPr>
              <w:t>ДОУ</w:t>
            </w:r>
          </w:p>
        </w:tc>
      </w:tr>
      <w:tr w:rsidR="007E2D2C" w:rsidRPr="00C7558A" w:rsidTr="002C1F8C">
        <w:trPr>
          <w:trHeight w:val="360"/>
          <w:jc w:val="center"/>
        </w:trPr>
        <w:tc>
          <w:tcPr>
            <w:tcW w:w="1178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6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«Методический багаж»</w:t>
            </w:r>
          </w:p>
        </w:tc>
        <w:tc>
          <w:tcPr>
            <w:tcW w:w="3017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Подведение итогов работы за год, рефлексия педагогов</w:t>
            </w:r>
          </w:p>
        </w:tc>
        <w:tc>
          <w:tcPr>
            <w:tcW w:w="1715" w:type="dxa"/>
          </w:tcPr>
          <w:p w:rsidR="0089119E" w:rsidRPr="008E30BB" w:rsidRDefault="0089119E" w:rsidP="008B142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>Круглый стол с чаепитием</w:t>
            </w:r>
          </w:p>
        </w:tc>
        <w:tc>
          <w:tcPr>
            <w:tcW w:w="1797" w:type="dxa"/>
          </w:tcPr>
          <w:p w:rsidR="0089119E" w:rsidRPr="008E30BB" w:rsidRDefault="0089119E" w:rsidP="002C1F8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E30BB">
              <w:rPr>
                <w:rFonts w:ascii="Times New Roman" w:eastAsia="Times New Roman" w:hAnsi="Times New Roman" w:cs="Times New Roman"/>
              </w:rPr>
              <w:t xml:space="preserve">Методист, психолог </w:t>
            </w:r>
            <w:r w:rsidR="008B1429" w:rsidRPr="008E30BB">
              <w:rPr>
                <w:rFonts w:ascii="Times New Roman" w:eastAsia="Times New Roman" w:hAnsi="Times New Roman" w:cs="Times New Roman"/>
              </w:rPr>
              <w:t>ДОУ</w:t>
            </w:r>
          </w:p>
        </w:tc>
      </w:tr>
    </w:tbl>
    <w:p w:rsidR="00925DDB" w:rsidRPr="00C7558A" w:rsidRDefault="00925DDB" w:rsidP="008B1429">
      <w:p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66F" w:rsidRDefault="002C1F8C" w:rsidP="005D166F">
      <w:p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58A">
        <w:rPr>
          <w:rFonts w:ascii="Times New Roman" w:eastAsia="Times New Roman" w:hAnsi="Times New Roman" w:cs="Times New Roman"/>
          <w:b/>
          <w:sz w:val="24"/>
          <w:szCs w:val="24"/>
        </w:rPr>
        <w:t>Проект сопровождения инновационной деятельности педагогов</w:t>
      </w:r>
      <w:r w:rsidRPr="00C7558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7558A">
        <w:rPr>
          <w:rFonts w:ascii="Times New Roman" w:eastAsia="Times New Roman" w:hAnsi="Times New Roman" w:cs="Times New Roman"/>
          <w:b/>
          <w:sz w:val="24"/>
          <w:szCs w:val="24"/>
        </w:rPr>
        <w:t xml:space="preserve">2 год) </w:t>
      </w:r>
      <w:hyperlink r:id="rId9" w:history="1">
        <w:r w:rsidR="005D166F" w:rsidRPr="00C7558A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http://nsportal.ru/detskiy-sad/upravlenie-dou/2016/10/06/proekt-soprovozhdeniya-innovatsionnoy-deyatelnosti-pedagogov</w:t>
        </w:r>
      </w:hyperlink>
    </w:p>
    <w:p w:rsidR="008E30BB" w:rsidRDefault="008E30BB" w:rsidP="005D166F">
      <w:p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0BB" w:rsidRPr="00C7558A" w:rsidRDefault="008E30BB" w:rsidP="005D166F">
      <w:p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7E4D" w:rsidRPr="00C7558A" w:rsidRDefault="00287E4D" w:rsidP="00925DDB">
      <w:pPr>
        <w:spacing w:after="0" w:line="240" w:lineRule="auto"/>
        <w:ind w:left="0"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Примерные проекты в </w:t>
      </w:r>
      <w:r w:rsidR="002C1F8C" w:rsidRPr="00C75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  <w:r w:rsidRPr="00C75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работе с кадрами:</w:t>
      </w:r>
    </w:p>
    <w:p w:rsidR="00287E4D" w:rsidRPr="00C7558A" w:rsidRDefault="00287E4D" w:rsidP="00925D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проекты между педагогами групп, работающих по одной программе;</w:t>
      </w:r>
    </w:p>
    <w:p w:rsidR="00287E4D" w:rsidRPr="00C7558A" w:rsidRDefault="00287E4D" w:rsidP="00925DD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 по совершенствованию развивающей среды (административно-хозяйственная, методическая, психологические службы, педагог дополнительного образования по изобразительной деятельности, рабочий по обслуживанию здания);</w:t>
      </w:r>
    </w:p>
    <w:p w:rsidR="002D6134" w:rsidRPr="00C7558A" w:rsidRDefault="00287E4D" w:rsidP="002D61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социальные проекты «Наши юбиляры», «Знаменательные даты» (участвуют все члены коллектива, воспитанники, социум)</w:t>
      </w:r>
      <w:r w:rsidR="002D6134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61E" w:rsidRPr="00C7558A" w:rsidRDefault="002E561E" w:rsidP="00925DDB">
      <w:pPr>
        <w:spacing w:after="58" w:line="240" w:lineRule="auto"/>
        <w:ind w:left="0"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практике </w:t>
      </w:r>
      <w:r w:rsidR="005539FD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учреждения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виды проектов:</w:t>
      </w:r>
    </w:p>
    <w:p w:rsidR="002E561E" w:rsidRPr="00C7558A" w:rsidRDefault="002E561E" w:rsidP="008B1429">
      <w:pPr>
        <w:pStyle w:val="a3"/>
        <w:numPr>
          <w:ilvl w:val="0"/>
          <w:numId w:val="3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5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исследовательские-творческие</w:t>
      </w:r>
      <w:proofErr w:type="gramEnd"/>
      <w:r w:rsidRPr="00C75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проекты: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экспериментируют, а затем результаты оформляют в виде газет, драматизации, детского дизайна;</w:t>
      </w:r>
    </w:p>
    <w:p w:rsidR="002E561E" w:rsidRPr="00C7558A" w:rsidRDefault="002E561E" w:rsidP="008B1429">
      <w:pPr>
        <w:pStyle w:val="a3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5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ролево</w:t>
      </w:r>
      <w:proofErr w:type="spellEnd"/>
      <w:r w:rsidRPr="00C75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-игровые  проекты 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(с элементами творческих игр, когда дети входят в образ персонажей сказки и решают по-своему поставленные проблемы);</w:t>
      </w:r>
    </w:p>
    <w:p w:rsidR="002E561E" w:rsidRPr="00C7558A" w:rsidRDefault="002E561E" w:rsidP="008B1429">
      <w:pPr>
        <w:pStyle w:val="a3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информационно-практико-ориентированные проекты: 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собирают информацию и реализуют её, ориентируясь на социальные интересы (оформление и дизайн группы, витражи и др.);</w:t>
      </w:r>
    </w:p>
    <w:p w:rsidR="002E561E" w:rsidRPr="00C7558A" w:rsidRDefault="002E561E" w:rsidP="008B1429">
      <w:pPr>
        <w:pStyle w:val="a3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творческие проекты в детском саду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(оформление результата в виде детского праздника, детского дизайна, например «Театральная неделя»).</w:t>
      </w:r>
    </w:p>
    <w:p w:rsidR="002E561E" w:rsidRPr="00C7558A" w:rsidRDefault="002E561E" w:rsidP="008B142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межгрупповые: 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«Математические коллажи», «Мир животных и птиц», «Времена года»;</w:t>
      </w:r>
    </w:p>
    <w:p w:rsidR="002E561E" w:rsidRPr="00C7558A" w:rsidRDefault="002E561E" w:rsidP="008B142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творческие: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«Мои друзья», «У нас в нескучном саду», «Любим сказки», «Мир природы», «Рябины России»;</w:t>
      </w:r>
    </w:p>
    <w:p w:rsidR="002E561E" w:rsidRPr="00C7558A" w:rsidRDefault="002E561E" w:rsidP="008B1429">
      <w:pPr>
        <w:pStyle w:val="a3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групповые: 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«Сказки о любви», «Познай себя», «Подводный мир», «Весёлая астрономия»;</w:t>
      </w:r>
    </w:p>
    <w:p w:rsidR="002E561E" w:rsidRPr="00C7558A" w:rsidRDefault="002E561E" w:rsidP="008B1429">
      <w:pPr>
        <w:pStyle w:val="a3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индивидуальные: 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и моя семья», «Генеалогическое древо», «Секреты бабушкиного сундука», «Сказочная птица»;</w:t>
      </w:r>
    </w:p>
    <w:p w:rsidR="002E561E" w:rsidRPr="00C7558A" w:rsidRDefault="002E561E" w:rsidP="00925DD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исследовательские:</w:t>
      </w:r>
      <w:r w:rsidR="00925DDB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«Мир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воды», «Дыхание и здоровье», «Питание и здоровье».</w:t>
      </w:r>
    </w:p>
    <w:p w:rsidR="002E561E" w:rsidRPr="00C7558A" w:rsidRDefault="002E561E" w:rsidP="002D6134">
      <w:pPr>
        <w:spacing w:before="58" w:after="58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актуален и очень эффективен. Он даёт ребёнку возможность экспериментировать, си</w:t>
      </w:r>
      <w:r w:rsidR="005539FD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нтезировать полученные знания, р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творческие способности и коммуникативные навыки, что позволяет ему успешно адаптироваться к изменившейся </w:t>
      </w:r>
      <w:r w:rsidR="00C019AE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 школьного обучения, а вместе с ребенком развивается и педагог.</w:t>
      </w:r>
    </w:p>
    <w:p w:rsidR="000F0F6E" w:rsidRPr="00C7558A" w:rsidRDefault="000F0F6E" w:rsidP="008B1429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педагогами проектов и мини-проектов, темы, которых выбираются самостоятельно в зависимости от творческого направления деятельности</w:t>
      </w:r>
      <w:r w:rsidR="00C019AE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заканчивается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презентация. Целью презентации являются:</w:t>
      </w:r>
    </w:p>
    <w:p w:rsidR="000F0F6E" w:rsidRPr="00C7558A" w:rsidRDefault="000F0F6E" w:rsidP="008B1429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педагогам возможности для публичного выступления, самовыражения;</w:t>
      </w:r>
    </w:p>
    <w:p w:rsidR="000F0F6E" w:rsidRPr="00C7558A" w:rsidRDefault="000F0F6E" w:rsidP="008B1429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мотивации, интереса к профессиональной деятельности; престижности выполнения проектов;</w:t>
      </w:r>
    </w:p>
    <w:p w:rsidR="000F0F6E" w:rsidRPr="00C7558A" w:rsidRDefault="000F0F6E" w:rsidP="008B1429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педагогов умению презентовать свою работу;</w:t>
      </w:r>
    </w:p>
    <w:p w:rsidR="000F0F6E" w:rsidRPr="00C7558A" w:rsidRDefault="000F0F6E" w:rsidP="00925DD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педагогов технологии проектной деятельности.</w:t>
      </w:r>
    </w:p>
    <w:p w:rsidR="002D6134" w:rsidRPr="00C7558A" w:rsidRDefault="002D6134" w:rsidP="00925DD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F6E" w:rsidRPr="00C7558A" w:rsidRDefault="000F0F6E" w:rsidP="00925DDB">
      <w:p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</w:t>
      </w:r>
      <w:r w:rsidR="006451F5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проектной деятельности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педагогов </w:t>
      </w:r>
      <w:r w:rsidR="002C1F8C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познание себя и ориентация на ценности саморазвития, качественное изменение отношений в коллективе, стремление взаимодействовать с установкой на открытость, взаимопомощь, снятие в коллективе конфликтности и раздражительности, управление технологическим процессом в зависимости от профессионального уровня </w:t>
      </w:r>
      <w:r w:rsidR="006451F5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558A" w:rsidRPr="00C7558A" w:rsidRDefault="000F0F6E" w:rsidP="008E30BB">
      <w:p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деятельность по развитию проек</w:t>
      </w:r>
      <w:r w:rsidR="00925DDB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тной культуры в образовательном 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способствует сплоченности педагогического коллектива, гармонизации отношений с воспитанниками и их </w:t>
      </w:r>
      <w:r w:rsidR="00925DDB"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родителями, влияет</w:t>
      </w:r>
      <w:r w:rsidRPr="00C7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повышение профессионально-личностного потенциала, уровня квалификации и профессионализма педагогических кадров.</w:t>
      </w:r>
      <w:bookmarkStart w:id="1" w:name="q7"/>
      <w:bookmarkStart w:id="2" w:name="q9"/>
      <w:bookmarkEnd w:id="1"/>
      <w:bookmarkEnd w:id="2"/>
    </w:p>
    <w:sectPr w:rsidR="00C7558A" w:rsidRPr="00C7558A" w:rsidSect="008B1429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DE" w:rsidRDefault="00602CDE" w:rsidP="00E1025F">
      <w:pPr>
        <w:spacing w:after="0" w:line="240" w:lineRule="auto"/>
      </w:pPr>
      <w:r>
        <w:separator/>
      </w:r>
    </w:p>
  </w:endnote>
  <w:endnote w:type="continuationSeparator" w:id="0">
    <w:p w:rsidR="00602CDE" w:rsidRDefault="00602CDE" w:rsidP="00E1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DB" w:rsidRDefault="004A5FDB">
    <w:pPr>
      <w:pStyle w:val="ab"/>
      <w:jc w:val="right"/>
    </w:pPr>
  </w:p>
  <w:p w:rsidR="004A5FDB" w:rsidRDefault="004A5F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DE" w:rsidRDefault="00602CDE" w:rsidP="00E1025F">
      <w:pPr>
        <w:spacing w:after="0" w:line="240" w:lineRule="auto"/>
      </w:pPr>
      <w:r>
        <w:separator/>
      </w:r>
    </w:p>
  </w:footnote>
  <w:footnote w:type="continuationSeparator" w:id="0">
    <w:p w:rsidR="00602CDE" w:rsidRDefault="00602CDE" w:rsidP="00E1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6F" w:rsidRPr="005D166F" w:rsidRDefault="005D166F" w:rsidP="005D166F">
    <w:pPr>
      <w:spacing w:after="0" w:line="240" w:lineRule="auto"/>
      <w:ind w:left="851"/>
      <w:rPr>
        <w:rFonts w:ascii="Times New Roman" w:hAnsi="Times New Roman"/>
      </w:rPr>
    </w:pPr>
    <w:r>
      <w:rPr>
        <w:rFonts w:ascii="Times New Roman" w:hAnsi="Times New Roman"/>
      </w:rPr>
      <w:t xml:space="preserve">        </w:t>
    </w:r>
    <w:r w:rsidRPr="005D166F">
      <w:rPr>
        <w:rFonts w:ascii="Times New Roman" w:hAnsi="Times New Roman"/>
      </w:rPr>
      <w:t>Государственное бюджетное дошкольное образовательное учреждение</w:t>
    </w:r>
  </w:p>
  <w:p w:rsidR="005D166F" w:rsidRPr="005D166F" w:rsidRDefault="005D166F" w:rsidP="005D166F">
    <w:pPr>
      <w:spacing w:after="0" w:line="240" w:lineRule="auto"/>
      <w:ind w:left="0"/>
      <w:jc w:val="center"/>
      <w:rPr>
        <w:rFonts w:ascii="Times New Roman" w:hAnsi="Times New Roman"/>
      </w:rPr>
    </w:pPr>
    <w:r w:rsidRPr="005D166F">
      <w:rPr>
        <w:rFonts w:ascii="Times New Roman" w:hAnsi="Times New Roman"/>
      </w:rPr>
      <w:t>Центр развития ребенка – детский сад № 64 Калининского района Санкт-Петербурга</w:t>
    </w:r>
  </w:p>
  <w:p w:rsidR="005D166F" w:rsidRDefault="005D166F" w:rsidP="005D166F">
    <w:pPr>
      <w:pStyle w:val="a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B19"/>
    <w:multiLevelType w:val="multilevel"/>
    <w:tmpl w:val="3DEE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26C35"/>
    <w:multiLevelType w:val="multilevel"/>
    <w:tmpl w:val="08F2A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9DF534D"/>
    <w:multiLevelType w:val="multilevel"/>
    <w:tmpl w:val="E5D02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53F69"/>
    <w:multiLevelType w:val="multilevel"/>
    <w:tmpl w:val="D7241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C3C0CBD"/>
    <w:multiLevelType w:val="multilevel"/>
    <w:tmpl w:val="CF64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153DF"/>
    <w:multiLevelType w:val="multilevel"/>
    <w:tmpl w:val="A4A2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E012F"/>
    <w:multiLevelType w:val="multilevel"/>
    <w:tmpl w:val="0DEC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9A6E30"/>
    <w:multiLevelType w:val="multilevel"/>
    <w:tmpl w:val="EEB4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3C33A1"/>
    <w:multiLevelType w:val="multilevel"/>
    <w:tmpl w:val="D2A8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635602"/>
    <w:multiLevelType w:val="multilevel"/>
    <w:tmpl w:val="AB8A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9424BE"/>
    <w:multiLevelType w:val="multilevel"/>
    <w:tmpl w:val="9F02BA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1D370AD8"/>
    <w:multiLevelType w:val="multilevel"/>
    <w:tmpl w:val="5DBC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37493"/>
    <w:multiLevelType w:val="multilevel"/>
    <w:tmpl w:val="D81C5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2961848"/>
    <w:multiLevelType w:val="multilevel"/>
    <w:tmpl w:val="6756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162BD8"/>
    <w:multiLevelType w:val="multilevel"/>
    <w:tmpl w:val="726A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BD43BB"/>
    <w:multiLevelType w:val="hybridMultilevel"/>
    <w:tmpl w:val="20C22E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D22D85"/>
    <w:multiLevelType w:val="multilevel"/>
    <w:tmpl w:val="11A8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3A361B"/>
    <w:multiLevelType w:val="multilevel"/>
    <w:tmpl w:val="AD64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4E10E5"/>
    <w:multiLevelType w:val="multilevel"/>
    <w:tmpl w:val="86923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3567D3"/>
    <w:multiLevelType w:val="multilevel"/>
    <w:tmpl w:val="ABBA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A64F64"/>
    <w:multiLevelType w:val="multilevel"/>
    <w:tmpl w:val="F5C89A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950D48"/>
    <w:multiLevelType w:val="multilevel"/>
    <w:tmpl w:val="776A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3256C7"/>
    <w:multiLevelType w:val="hybridMultilevel"/>
    <w:tmpl w:val="9F841DE4"/>
    <w:lvl w:ilvl="0" w:tplc="B1629490">
      <w:start w:val="65535"/>
      <w:numFmt w:val="bullet"/>
      <w:lvlText w:val="•"/>
      <w:legacy w:legacy="1" w:legacySpace="0" w:legacyIndent="13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3E3707"/>
    <w:multiLevelType w:val="multilevel"/>
    <w:tmpl w:val="76C6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154D4A"/>
    <w:multiLevelType w:val="hybridMultilevel"/>
    <w:tmpl w:val="B7328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7E6C18"/>
    <w:multiLevelType w:val="multilevel"/>
    <w:tmpl w:val="60FAD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4CE5434D"/>
    <w:multiLevelType w:val="multilevel"/>
    <w:tmpl w:val="2D6C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167AAE"/>
    <w:multiLevelType w:val="multilevel"/>
    <w:tmpl w:val="8F12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891084"/>
    <w:multiLevelType w:val="hybridMultilevel"/>
    <w:tmpl w:val="B4FEE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63B4B"/>
    <w:multiLevelType w:val="hybridMultilevel"/>
    <w:tmpl w:val="036C9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0">
    <w:nsid w:val="599C0D62"/>
    <w:multiLevelType w:val="multilevel"/>
    <w:tmpl w:val="255E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947F0A"/>
    <w:multiLevelType w:val="hybridMultilevel"/>
    <w:tmpl w:val="E5E07464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32">
    <w:nsid w:val="64333B86"/>
    <w:multiLevelType w:val="multilevel"/>
    <w:tmpl w:val="673C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351B96"/>
    <w:multiLevelType w:val="hybridMultilevel"/>
    <w:tmpl w:val="F8D6DA12"/>
    <w:lvl w:ilvl="0" w:tplc="9B06C3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E463C64"/>
    <w:multiLevelType w:val="multilevel"/>
    <w:tmpl w:val="27900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D662EC"/>
    <w:multiLevelType w:val="multilevel"/>
    <w:tmpl w:val="8EAE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781467"/>
    <w:multiLevelType w:val="multilevel"/>
    <w:tmpl w:val="C5B4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847261"/>
    <w:multiLevelType w:val="multilevel"/>
    <w:tmpl w:val="9C588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3C7F6B"/>
    <w:multiLevelType w:val="hybridMultilevel"/>
    <w:tmpl w:val="15BAC3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E55074"/>
    <w:multiLevelType w:val="multilevel"/>
    <w:tmpl w:val="8C50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9"/>
  </w:num>
  <w:num w:numId="3">
    <w:abstractNumId w:val="38"/>
  </w:num>
  <w:num w:numId="4">
    <w:abstractNumId w:val="31"/>
  </w:num>
  <w:num w:numId="5">
    <w:abstractNumId w:val="22"/>
  </w:num>
  <w:num w:numId="6">
    <w:abstractNumId w:val="0"/>
  </w:num>
  <w:num w:numId="7">
    <w:abstractNumId w:val="4"/>
  </w:num>
  <w:num w:numId="8">
    <w:abstractNumId w:val="21"/>
  </w:num>
  <w:num w:numId="9">
    <w:abstractNumId w:val="13"/>
  </w:num>
  <w:num w:numId="10">
    <w:abstractNumId w:val="2"/>
  </w:num>
  <w:num w:numId="11">
    <w:abstractNumId w:val="26"/>
  </w:num>
  <w:num w:numId="12">
    <w:abstractNumId w:val="20"/>
  </w:num>
  <w:num w:numId="13">
    <w:abstractNumId w:val="11"/>
  </w:num>
  <w:num w:numId="14">
    <w:abstractNumId w:val="16"/>
  </w:num>
  <w:num w:numId="15">
    <w:abstractNumId w:val="14"/>
  </w:num>
  <w:num w:numId="16">
    <w:abstractNumId w:val="5"/>
  </w:num>
  <w:num w:numId="17">
    <w:abstractNumId w:val="7"/>
  </w:num>
  <w:num w:numId="18">
    <w:abstractNumId w:val="10"/>
  </w:num>
  <w:num w:numId="19">
    <w:abstractNumId w:val="25"/>
  </w:num>
  <w:num w:numId="20">
    <w:abstractNumId w:val="3"/>
  </w:num>
  <w:num w:numId="21">
    <w:abstractNumId w:val="18"/>
  </w:num>
  <w:num w:numId="22">
    <w:abstractNumId w:val="17"/>
  </w:num>
  <w:num w:numId="23">
    <w:abstractNumId w:val="37"/>
  </w:num>
  <w:num w:numId="24">
    <w:abstractNumId w:val="35"/>
  </w:num>
  <w:num w:numId="25">
    <w:abstractNumId w:val="23"/>
  </w:num>
  <w:num w:numId="26">
    <w:abstractNumId w:val="30"/>
  </w:num>
  <w:num w:numId="27">
    <w:abstractNumId w:val="19"/>
  </w:num>
  <w:num w:numId="28">
    <w:abstractNumId w:val="9"/>
  </w:num>
  <w:num w:numId="29">
    <w:abstractNumId w:val="8"/>
  </w:num>
  <w:num w:numId="30">
    <w:abstractNumId w:val="34"/>
  </w:num>
  <w:num w:numId="31">
    <w:abstractNumId w:val="39"/>
  </w:num>
  <w:num w:numId="32">
    <w:abstractNumId w:val="36"/>
  </w:num>
  <w:num w:numId="33">
    <w:abstractNumId w:val="32"/>
  </w:num>
  <w:num w:numId="34">
    <w:abstractNumId w:val="6"/>
  </w:num>
  <w:num w:numId="35">
    <w:abstractNumId w:val="1"/>
  </w:num>
  <w:num w:numId="36">
    <w:abstractNumId w:val="27"/>
  </w:num>
  <w:num w:numId="37">
    <w:abstractNumId w:val="12"/>
  </w:num>
  <w:num w:numId="38">
    <w:abstractNumId w:val="15"/>
  </w:num>
  <w:num w:numId="39">
    <w:abstractNumId w:val="28"/>
  </w:num>
  <w:num w:numId="40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92"/>
    <w:rsid w:val="00005A4E"/>
    <w:rsid w:val="00007023"/>
    <w:rsid w:val="00012369"/>
    <w:rsid w:val="0002068D"/>
    <w:rsid w:val="00031ABF"/>
    <w:rsid w:val="000466EF"/>
    <w:rsid w:val="000548E4"/>
    <w:rsid w:val="00056674"/>
    <w:rsid w:val="00057A14"/>
    <w:rsid w:val="000679E4"/>
    <w:rsid w:val="000740DD"/>
    <w:rsid w:val="00080407"/>
    <w:rsid w:val="000A70AC"/>
    <w:rsid w:val="000C54BF"/>
    <w:rsid w:val="000C773D"/>
    <w:rsid w:val="000C7F16"/>
    <w:rsid w:val="000D42D7"/>
    <w:rsid w:val="000E1DC9"/>
    <w:rsid w:val="000E6B87"/>
    <w:rsid w:val="000F0F6E"/>
    <w:rsid w:val="00106A45"/>
    <w:rsid w:val="0011590C"/>
    <w:rsid w:val="00121747"/>
    <w:rsid w:val="001218FA"/>
    <w:rsid w:val="001252C0"/>
    <w:rsid w:val="0013262E"/>
    <w:rsid w:val="00133D02"/>
    <w:rsid w:val="0013714A"/>
    <w:rsid w:val="00146DE1"/>
    <w:rsid w:val="00154F42"/>
    <w:rsid w:val="00175A41"/>
    <w:rsid w:val="00180F41"/>
    <w:rsid w:val="0018433B"/>
    <w:rsid w:val="001A7106"/>
    <w:rsid w:val="001B2E6A"/>
    <w:rsid w:val="001B3CEF"/>
    <w:rsid w:val="001C0F13"/>
    <w:rsid w:val="001F2286"/>
    <w:rsid w:val="00200B2C"/>
    <w:rsid w:val="00200F85"/>
    <w:rsid w:val="00202B7C"/>
    <w:rsid w:val="00204E37"/>
    <w:rsid w:val="00215279"/>
    <w:rsid w:val="00216526"/>
    <w:rsid w:val="00217E4D"/>
    <w:rsid w:val="002223CC"/>
    <w:rsid w:val="00224E84"/>
    <w:rsid w:val="00263FAF"/>
    <w:rsid w:val="00287E4D"/>
    <w:rsid w:val="0029016D"/>
    <w:rsid w:val="00296E84"/>
    <w:rsid w:val="002A1B95"/>
    <w:rsid w:val="002A4381"/>
    <w:rsid w:val="002A7A2D"/>
    <w:rsid w:val="002B0BAC"/>
    <w:rsid w:val="002B2884"/>
    <w:rsid w:val="002B302A"/>
    <w:rsid w:val="002C1F8C"/>
    <w:rsid w:val="002C7F47"/>
    <w:rsid w:val="002D6134"/>
    <w:rsid w:val="002D71BE"/>
    <w:rsid w:val="002E561E"/>
    <w:rsid w:val="002F7FE5"/>
    <w:rsid w:val="00304331"/>
    <w:rsid w:val="003049DC"/>
    <w:rsid w:val="003539CE"/>
    <w:rsid w:val="003556F4"/>
    <w:rsid w:val="0035694B"/>
    <w:rsid w:val="0036176D"/>
    <w:rsid w:val="0036289F"/>
    <w:rsid w:val="003726D2"/>
    <w:rsid w:val="003760A0"/>
    <w:rsid w:val="00394B13"/>
    <w:rsid w:val="00395E3F"/>
    <w:rsid w:val="003C70FF"/>
    <w:rsid w:val="003D7EAF"/>
    <w:rsid w:val="003E4802"/>
    <w:rsid w:val="003E4EB7"/>
    <w:rsid w:val="003E7BEE"/>
    <w:rsid w:val="003F28A5"/>
    <w:rsid w:val="00413726"/>
    <w:rsid w:val="00415EB8"/>
    <w:rsid w:val="004240DA"/>
    <w:rsid w:val="00431129"/>
    <w:rsid w:val="00442626"/>
    <w:rsid w:val="00446612"/>
    <w:rsid w:val="00450F58"/>
    <w:rsid w:val="00461883"/>
    <w:rsid w:val="00463E2A"/>
    <w:rsid w:val="00464596"/>
    <w:rsid w:val="004661BD"/>
    <w:rsid w:val="00483404"/>
    <w:rsid w:val="004846E2"/>
    <w:rsid w:val="00496143"/>
    <w:rsid w:val="004A5FDB"/>
    <w:rsid w:val="004C4362"/>
    <w:rsid w:val="004D7A0D"/>
    <w:rsid w:val="004E76DD"/>
    <w:rsid w:val="004F094D"/>
    <w:rsid w:val="00504B7B"/>
    <w:rsid w:val="0050726B"/>
    <w:rsid w:val="00532C5F"/>
    <w:rsid w:val="00536DD5"/>
    <w:rsid w:val="00544ABA"/>
    <w:rsid w:val="005538ED"/>
    <w:rsid w:val="005539FD"/>
    <w:rsid w:val="00557A67"/>
    <w:rsid w:val="00596B1A"/>
    <w:rsid w:val="005A00EF"/>
    <w:rsid w:val="005B3A94"/>
    <w:rsid w:val="005D166F"/>
    <w:rsid w:val="005D585A"/>
    <w:rsid w:val="005D5AEB"/>
    <w:rsid w:val="005F10EB"/>
    <w:rsid w:val="00602CDE"/>
    <w:rsid w:val="006050CB"/>
    <w:rsid w:val="00605AD7"/>
    <w:rsid w:val="00615779"/>
    <w:rsid w:val="00616085"/>
    <w:rsid w:val="0061783A"/>
    <w:rsid w:val="006270B1"/>
    <w:rsid w:val="00635D7D"/>
    <w:rsid w:val="006451F5"/>
    <w:rsid w:val="006565D3"/>
    <w:rsid w:val="00657294"/>
    <w:rsid w:val="00662B3B"/>
    <w:rsid w:val="0067053D"/>
    <w:rsid w:val="00674C78"/>
    <w:rsid w:val="00680872"/>
    <w:rsid w:val="006844F9"/>
    <w:rsid w:val="00685839"/>
    <w:rsid w:val="006D2A7B"/>
    <w:rsid w:val="006D41DA"/>
    <w:rsid w:val="006E5BB8"/>
    <w:rsid w:val="006E65FA"/>
    <w:rsid w:val="006F3F6A"/>
    <w:rsid w:val="006F751B"/>
    <w:rsid w:val="006F75D4"/>
    <w:rsid w:val="00704A8B"/>
    <w:rsid w:val="00707F4D"/>
    <w:rsid w:val="00725101"/>
    <w:rsid w:val="00727C74"/>
    <w:rsid w:val="00730992"/>
    <w:rsid w:val="00732F74"/>
    <w:rsid w:val="00757707"/>
    <w:rsid w:val="00764564"/>
    <w:rsid w:val="0078282A"/>
    <w:rsid w:val="007A69AC"/>
    <w:rsid w:val="007B3427"/>
    <w:rsid w:val="007B4EDE"/>
    <w:rsid w:val="007B77EA"/>
    <w:rsid w:val="007C0281"/>
    <w:rsid w:val="007C2785"/>
    <w:rsid w:val="007C74F8"/>
    <w:rsid w:val="007D0425"/>
    <w:rsid w:val="007E2D2C"/>
    <w:rsid w:val="007E3D19"/>
    <w:rsid w:val="007E55E9"/>
    <w:rsid w:val="007F3420"/>
    <w:rsid w:val="00802933"/>
    <w:rsid w:val="008315C9"/>
    <w:rsid w:val="00831FB5"/>
    <w:rsid w:val="008334C9"/>
    <w:rsid w:val="00834EF6"/>
    <w:rsid w:val="00845FD4"/>
    <w:rsid w:val="00846B2B"/>
    <w:rsid w:val="008578C8"/>
    <w:rsid w:val="00861C24"/>
    <w:rsid w:val="00880C2B"/>
    <w:rsid w:val="00880F57"/>
    <w:rsid w:val="0088178C"/>
    <w:rsid w:val="00890076"/>
    <w:rsid w:val="0089119E"/>
    <w:rsid w:val="008A26DA"/>
    <w:rsid w:val="008A77C1"/>
    <w:rsid w:val="008B1429"/>
    <w:rsid w:val="008C1622"/>
    <w:rsid w:val="008C3CEA"/>
    <w:rsid w:val="008D603B"/>
    <w:rsid w:val="008E30BB"/>
    <w:rsid w:val="008E74CD"/>
    <w:rsid w:val="008F6AEA"/>
    <w:rsid w:val="00901E7E"/>
    <w:rsid w:val="009078A9"/>
    <w:rsid w:val="00915A25"/>
    <w:rsid w:val="00925DDB"/>
    <w:rsid w:val="009304C7"/>
    <w:rsid w:val="0094490C"/>
    <w:rsid w:val="00946F81"/>
    <w:rsid w:val="0095023A"/>
    <w:rsid w:val="009502BA"/>
    <w:rsid w:val="00955D9D"/>
    <w:rsid w:val="00977D6A"/>
    <w:rsid w:val="00984E5B"/>
    <w:rsid w:val="009A1863"/>
    <w:rsid w:val="009A20D3"/>
    <w:rsid w:val="009C7689"/>
    <w:rsid w:val="009D229E"/>
    <w:rsid w:val="009D5D7F"/>
    <w:rsid w:val="009E0435"/>
    <w:rsid w:val="009F276F"/>
    <w:rsid w:val="00A02209"/>
    <w:rsid w:val="00A16908"/>
    <w:rsid w:val="00A20653"/>
    <w:rsid w:val="00A4498A"/>
    <w:rsid w:val="00A601EB"/>
    <w:rsid w:val="00A73DC4"/>
    <w:rsid w:val="00A76D71"/>
    <w:rsid w:val="00A817C1"/>
    <w:rsid w:val="00A86767"/>
    <w:rsid w:val="00AA3694"/>
    <w:rsid w:val="00AB5E46"/>
    <w:rsid w:val="00AB6B42"/>
    <w:rsid w:val="00AD298B"/>
    <w:rsid w:val="00AE3EC5"/>
    <w:rsid w:val="00AE4F2F"/>
    <w:rsid w:val="00AF4A61"/>
    <w:rsid w:val="00B24F85"/>
    <w:rsid w:val="00B405CC"/>
    <w:rsid w:val="00B619D9"/>
    <w:rsid w:val="00B67C51"/>
    <w:rsid w:val="00B777F1"/>
    <w:rsid w:val="00B77ACD"/>
    <w:rsid w:val="00B81666"/>
    <w:rsid w:val="00B850BE"/>
    <w:rsid w:val="00B85CC1"/>
    <w:rsid w:val="00BA51F9"/>
    <w:rsid w:val="00BA710F"/>
    <w:rsid w:val="00BC1481"/>
    <w:rsid w:val="00BD28E8"/>
    <w:rsid w:val="00BE7776"/>
    <w:rsid w:val="00BF2078"/>
    <w:rsid w:val="00BF3C23"/>
    <w:rsid w:val="00C019AE"/>
    <w:rsid w:val="00C06E4E"/>
    <w:rsid w:val="00C11C26"/>
    <w:rsid w:val="00C147CB"/>
    <w:rsid w:val="00C2002A"/>
    <w:rsid w:val="00C24936"/>
    <w:rsid w:val="00C26FBB"/>
    <w:rsid w:val="00C331D8"/>
    <w:rsid w:val="00C373C4"/>
    <w:rsid w:val="00C4366C"/>
    <w:rsid w:val="00C50326"/>
    <w:rsid w:val="00C57021"/>
    <w:rsid w:val="00C7422A"/>
    <w:rsid w:val="00C7558A"/>
    <w:rsid w:val="00C86187"/>
    <w:rsid w:val="00CA695E"/>
    <w:rsid w:val="00CC08B2"/>
    <w:rsid w:val="00CD383E"/>
    <w:rsid w:val="00CD4BC8"/>
    <w:rsid w:val="00CE1CCE"/>
    <w:rsid w:val="00CF5FBC"/>
    <w:rsid w:val="00D07F07"/>
    <w:rsid w:val="00D2044D"/>
    <w:rsid w:val="00D3402B"/>
    <w:rsid w:val="00D4595C"/>
    <w:rsid w:val="00D519D4"/>
    <w:rsid w:val="00D523E2"/>
    <w:rsid w:val="00D57C5C"/>
    <w:rsid w:val="00D61321"/>
    <w:rsid w:val="00D62FE5"/>
    <w:rsid w:val="00D6747E"/>
    <w:rsid w:val="00D72FE0"/>
    <w:rsid w:val="00D8072C"/>
    <w:rsid w:val="00D829E4"/>
    <w:rsid w:val="00DB0E33"/>
    <w:rsid w:val="00DC6795"/>
    <w:rsid w:val="00DC792D"/>
    <w:rsid w:val="00DE0D85"/>
    <w:rsid w:val="00DE70C2"/>
    <w:rsid w:val="00DF45F2"/>
    <w:rsid w:val="00E05EA4"/>
    <w:rsid w:val="00E1025F"/>
    <w:rsid w:val="00E10E76"/>
    <w:rsid w:val="00E11EB6"/>
    <w:rsid w:val="00E21B85"/>
    <w:rsid w:val="00E349B4"/>
    <w:rsid w:val="00E359F9"/>
    <w:rsid w:val="00E36428"/>
    <w:rsid w:val="00E500AE"/>
    <w:rsid w:val="00E54B2A"/>
    <w:rsid w:val="00E62C82"/>
    <w:rsid w:val="00E63D99"/>
    <w:rsid w:val="00E67487"/>
    <w:rsid w:val="00E67994"/>
    <w:rsid w:val="00E7466D"/>
    <w:rsid w:val="00E75522"/>
    <w:rsid w:val="00E83B0D"/>
    <w:rsid w:val="00E87C5F"/>
    <w:rsid w:val="00EC208B"/>
    <w:rsid w:val="00EC4CD6"/>
    <w:rsid w:val="00EC7174"/>
    <w:rsid w:val="00ED5821"/>
    <w:rsid w:val="00ED5E8C"/>
    <w:rsid w:val="00EF058D"/>
    <w:rsid w:val="00F106F6"/>
    <w:rsid w:val="00F16146"/>
    <w:rsid w:val="00F6662F"/>
    <w:rsid w:val="00F8126A"/>
    <w:rsid w:val="00F87B12"/>
    <w:rsid w:val="00F962C4"/>
    <w:rsid w:val="00F97EEB"/>
    <w:rsid w:val="00FA256F"/>
    <w:rsid w:val="00FA4236"/>
    <w:rsid w:val="00FC6243"/>
    <w:rsid w:val="00FC6657"/>
    <w:rsid w:val="00FD01B4"/>
    <w:rsid w:val="00FD42BC"/>
    <w:rsid w:val="00FF3D9B"/>
    <w:rsid w:val="00FF5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0" w:lineRule="atLeast"/>
        <w:ind w:lef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6D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A26D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rsid w:val="00596B1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83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1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025F"/>
  </w:style>
  <w:style w:type="paragraph" w:styleId="ab">
    <w:name w:val="footer"/>
    <w:basedOn w:val="a"/>
    <w:link w:val="ac"/>
    <w:uiPriority w:val="99"/>
    <w:unhideWhenUsed/>
    <w:rsid w:val="00E1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025F"/>
  </w:style>
  <w:style w:type="character" w:styleId="ad">
    <w:name w:val="Emphasis"/>
    <w:basedOn w:val="a0"/>
    <w:uiPriority w:val="20"/>
    <w:qFormat/>
    <w:rsid w:val="00F87B12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9C7689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C7689"/>
    <w:rPr>
      <w:sz w:val="20"/>
      <w:szCs w:val="20"/>
    </w:rPr>
  </w:style>
  <w:style w:type="table" w:styleId="af0">
    <w:name w:val="Table Grid"/>
    <w:basedOn w:val="a1"/>
    <w:uiPriority w:val="59"/>
    <w:rsid w:val="00F66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0" w:lineRule="atLeast"/>
        <w:ind w:lef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6D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A26D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rsid w:val="00596B1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83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1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025F"/>
  </w:style>
  <w:style w:type="paragraph" w:styleId="ab">
    <w:name w:val="footer"/>
    <w:basedOn w:val="a"/>
    <w:link w:val="ac"/>
    <w:uiPriority w:val="99"/>
    <w:unhideWhenUsed/>
    <w:rsid w:val="00E1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025F"/>
  </w:style>
  <w:style w:type="character" w:styleId="ad">
    <w:name w:val="Emphasis"/>
    <w:basedOn w:val="a0"/>
    <w:uiPriority w:val="20"/>
    <w:qFormat/>
    <w:rsid w:val="00F87B12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9C7689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C7689"/>
    <w:rPr>
      <w:sz w:val="20"/>
      <w:szCs w:val="20"/>
    </w:rPr>
  </w:style>
  <w:style w:type="table" w:styleId="af0">
    <w:name w:val="Table Grid"/>
    <w:basedOn w:val="a1"/>
    <w:uiPriority w:val="59"/>
    <w:rsid w:val="00F66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2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9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0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859">
          <w:marLeft w:val="175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5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6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6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38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5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7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sportal.ru/detskiy-sad/upravlenie-dou/2016/10/06/proekt-soprovozhdeniya-innovatsionnoy-deyatelnosti-pedago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9B47-8BEC-450E-9BA4-1A6555A7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2</cp:revision>
  <cp:lastPrinted>2016-10-06T08:24:00Z</cp:lastPrinted>
  <dcterms:created xsi:type="dcterms:W3CDTF">2019-04-11T10:30:00Z</dcterms:created>
  <dcterms:modified xsi:type="dcterms:W3CDTF">2019-04-11T10:30:00Z</dcterms:modified>
</cp:coreProperties>
</file>